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B59E08B" w14:textId="53374E07" w:rsidR="00025C22" w:rsidRDefault="00025C22" w:rsidP="00025C22">
      <w:pPr>
        <w:widowControl w:val="0"/>
        <w:autoSpaceDE w:val="0"/>
        <w:autoSpaceDN w:val="0"/>
        <w:spacing w:after="200" w:line="276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en-US" w:bidi="ar-SA"/>
          <w14:ligatures w14:val="none"/>
        </w:rPr>
      </w:pPr>
      <w:bookmarkStart w:id="0" w:name="_GoBack"/>
      <w:bookmarkEnd w:id="0"/>
    </w:p>
    <w:p w14:paraId="75816EFA" w14:textId="357B389A" w:rsidR="00025C22" w:rsidRPr="00025C22" w:rsidRDefault="00025C22" w:rsidP="00025C22">
      <w:pPr>
        <w:widowControl w:val="0"/>
        <w:autoSpaceDE w:val="0"/>
        <w:autoSpaceDN w:val="0"/>
        <w:spacing w:after="200" w:line="276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en-US" w:bidi="ar-SA"/>
          <w14:ligatures w14:val="none"/>
        </w:rPr>
      </w:pPr>
      <w:proofErr w:type="spellStart"/>
      <w:r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en-US" w:bidi="ar-SA"/>
          <w14:ligatures w14:val="none"/>
        </w:rPr>
        <w:t>F</w:t>
      </w:r>
      <w:r w:rsidRPr="00025C2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en-US" w:bidi="ar-SA"/>
          <w14:ligatures w14:val="none"/>
        </w:rPr>
        <w:t>ișă</w:t>
      </w:r>
      <w:proofErr w:type="spellEnd"/>
      <w:r w:rsidRPr="00025C2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en-US" w:bidi="ar-SA"/>
          <w14:ligatures w14:val="none"/>
        </w:rPr>
        <w:t xml:space="preserve"> </w:t>
      </w:r>
      <w:proofErr w:type="spellStart"/>
      <w:r w:rsidRPr="00025C2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en-US" w:bidi="ar-SA"/>
          <w14:ligatures w14:val="none"/>
        </w:rPr>
        <w:t>descriptivă</w:t>
      </w:r>
      <w:proofErr w:type="spellEnd"/>
      <w:r w:rsidRPr="00025C2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en-US" w:bidi="ar-SA"/>
          <w14:ligatures w14:val="none"/>
        </w:rPr>
        <w:t xml:space="preserve"> a </w:t>
      </w:r>
      <w:proofErr w:type="spellStart"/>
      <w:r w:rsidRPr="00025C2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en-US" w:bidi="ar-SA"/>
          <w14:ligatures w14:val="none"/>
        </w:rPr>
        <w:t>resursei</w:t>
      </w:r>
      <w:proofErr w:type="spellEnd"/>
      <w:r w:rsidRPr="00025C2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en-US" w:bidi="ar-SA"/>
          <w14:ligatures w14:val="none"/>
        </w:rPr>
        <w:t xml:space="preserve"> </w:t>
      </w:r>
      <w:proofErr w:type="spellStart"/>
      <w:r w:rsidRPr="00025C2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en-US" w:bidi="ar-SA"/>
          <w14:ligatures w14:val="none"/>
        </w:rPr>
        <w:t>educaționale</w:t>
      </w:r>
      <w:proofErr w:type="spellEnd"/>
      <w:r w:rsidRPr="00025C2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en-US" w:bidi="ar-SA"/>
          <w14:ligatures w14:val="none"/>
        </w:rPr>
        <w:t xml:space="preserve"> </w:t>
      </w:r>
      <w:proofErr w:type="spellStart"/>
      <w:r w:rsidRPr="00025C2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en-US" w:bidi="ar-SA"/>
          <w14:ligatures w14:val="none"/>
        </w:rPr>
        <w:t>deschise</w:t>
      </w:r>
      <w:proofErr w:type="spellEnd"/>
    </w:p>
    <w:tbl>
      <w:tblPr>
        <w:tblW w:w="9881" w:type="dxa"/>
        <w:tblLayout w:type="fixed"/>
        <w:tblLook w:val="0400" w:firstRow="0" w:lastRow="0" w:firstColumn="0" w:lastColumn="0" w:noHBand="0" w:noVBand="1"/>
      </w:tblPr>
      <w:tblGrid>
        <w:gridCol w:w="3251"/>
        <w:gridCol w:w="6630"/>
      </w:tblGrid>
      <w:tr w:rsidR="00025C22" w:rsidRPr="00025C22" w14:paraId="5D4F8C03" w14:textId="77777777" w:rsidTr="00025C22">
        <w:trPr>
          <w:trHeight w:val="273"/>
        </w:trPr>
        <w:tc>
          <w:tcPr>
            <w:tcW w:w="98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5DCE4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18B6FE0" w14:textId="77777777" w:rsidR="00025C22" w:rsidRPr="00025C22" w:rsidRDefault="00025C22" w:rsidP="00025C22">
            <w:pPr>
              <w:widowControl w:val="0"/>
              <w:autoSpaceDE w:val="0"/>
              <w:autoSpaceDN w:val="0"/>
              <w:spacing w:after="120" w:line="276" w:lineRule="auto"/>
              <w:ind w:left="357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val="en-US" w:bidi="ar-SA"/>
                <w14:ligatures w14:val="none"/>
              </w:rPr>
            </w:pPr>
            <w:r w:rsidRPr="00025C22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 xml:space="preserve">I. Date </w:t>
            </w:r>
            <w:proofErr w:type="spellStart"/>
            <w:r w:rsidRPr="00025C22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>generale</w:t>
            </w:r>
            <w:proofErr w:type="spellEnd"/>
          </w:p>
        </w:tc>
      </w:tr>
      <w:tr w:rsidR="00025C22" w:rsidRPr="00025C22" w14:paraId="30A9CF09" w14:textId="77777777" w:rsidTr="00D161CF">
        <w:trPr>
          <w:trHeight w:val="678"/>
        </w:trPr>
        <w:tc>
          <w:tcPr>
            <w:tcW w:w="32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FBB2C4D" w14:textId="77777777" w:rsidR="00025C22" w:rsidRPr="00025C22" w:rsidRDefault="00025C22" w:rsidP="00025C2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Arial" w:hAnsi="Times New Roman" w:cs="Times New Roman"/>
                <w:b/>
                <w:kern w:val="0"/>
                <w:sz w:val="24"/>
                <w:szCs w:val="24"/>
                <w:lang w:val="en-US" w:bidi="ar-SA"/>
                <w14:ligatures w14:val="none"/>
              </w:rPr>
            </w:pPr>
            <w:proofErr w:type="spellStart"/>
            <w:r w:rsidRPr="00025C22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>Titlul</w:t>
            </w:r>
            <w:proofErr w:type="spellEnd"/>
            <w:r w:rsidRPr="00025C22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 xml:space="preserve"> </w:t>
            </w:r>
            <w:proofErr w:type="spellStart"/>
            <w:r w:rsidRPr="00025C22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>resursei</w:t>
            </w:r>
            <w:proofErr w:type="spellEnd"/>
            <w:r w:rsidRPr="00025C22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 xml:space="preserve"> </w:t>
            </w:r>
            <w:proofErr w:type="spellStart"/>
            <w:r w:rsidRPr="00025C22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>educaționale</w:t>
            </w:r>
            <w:proofErr w:type="spellEnd"/>
            <w:r w:rsidRPr="00025C22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 xml:space="preserve"> </w:t>
            </w:r>
            <w:proofErr w:type="spellStart"/>
            <w:r w:rsidRPr="00025C22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>propuse</w:t>
            </w:r>
            <w:proofErr w:type="spellEnd"/>
          </w:p>
        </w:tc>
        <w:tc>
          <w:tcPr>
            <w:tcW w:w="6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AD97E29" w14:textId="1D5B5DFF" w:rsidR="00025C22" w:rsidRDefault="00462C6D" w:rsidP="00025C22">
            <w:pPr>
              <w:widowControl w:val="0"/>
              <w:autoSpaceDE w:val="0"/>
              <w:autoSpaceDN w:val="0"/>
              <w:spacing w:after="0" w:line="240" w:lineRule="auto"/>
              <w:ind w:left="566"/>
              <w:rPr>
                <w:rFonts w:ascii="Times New Roman" w:eastAsia="Arial" w:hAnsi="Times New Roman" w:cs="Times New Roman"/>
                <w:b/>
                <w:kern w:val="0"/>
                <w:sz w:val="24"/>
                <w:szCs w:val="24"/>
                <w:lang w:val="en-US" w:bidi="ar-SA"/>
                <w14:ligatures w14:val="none"/>
              </w:rPr>
            </w:pPr>
            <w:r>
              <w:rPr>
                <w:rFonts w:ascii="Times New Roman" w:eastAsia="Arial" w:hAnsi="Times New Roman" w:cs="Times New Roman"/>
                <w:b/>
                <w:kern w:val="0"/>
                <w:sz w:val="24"/>
                <w:szCs w:val="24"/>
                <w:lang w:val="en-US" w:bidi="ar-SA"/>
                <w14:ligatures w14:val="none"/>
              </w:rPr>
              <w:t xml:space="preserve">        </w:t>
            </w:r>
            <w:proofErr w:type="spellStart"/>
            <w:r w:rsidR="008B76EE">
              <w:rPr>
                <w:rFonts w:ascii="Times New Roman" w:eastAsia="Arial" w:hAnsi="Times New Roman" w:cs="Times New Roman"/>
                <w:b/>
                <w:kern w:val="0"/>
                <w:sz w:val="24"/>
                <w:szCs w:val="24"/>
                <w:lang w:val="en-US" w:bidi="ar-SA"/>
                <w14:ligatures w14:val="none"/>
              </w:rPr>
              <w:t>Formarea</w:t>
            </w:r>
            <w:proofErr w:type="spellEnd"/>
            <w:r w:rsidR="008B76EE">
              <w:rPr>
                <w:rFonts w:ascii="Times New Roman" w:eastAsia="Arial" w:hAnsi="Times New Roman" w:cs="Times New Roman"/>
                <w:b/>
                <w:kern w:val="0"/>
                <w:sz w:val="24"/>
                <w:szCs w:val="24"/>
                <w:lang w:val="en-US" w:bidi="ar-SA"/>
                <w14:ligatures w14:val="none"/>
              </w:rPr>
              <w:t xml:space="preserve"> </w:t>
            </w:r>
            <w:proofErr w:type="spellStart"/>
            <w:r w:rsidR="008B76EE">
              <w:rPr>
                <w:rFonts w:ascii="Times New Roman" w:eastAsia="Arial" w:hAnsi="Times New Roman" w:cs="Times New Roman"/>
                <w:b/>
                <w:kern w:val="0"/>
                <w:sz w:val="24"/>
                <w:szCs w:val="24"/>
                <w:lang w:val="en-US" w:bidi="ar-SA"/>
                <w14:ligatures w14:val="none"/>
              </w:rPr>
              <w:t>statului</w:t>
            </w:r>
            <w:proofErr w:type="spellEnd"/>
            <w:r w:rsidR="008B76EE">
              <w:rPr>
                <w:rFonts w:ascii="Times New Roman" w:eastAsia="Arial" w:hAnsi="Times New Roman" w:cs="Times New Roman"/>
                <w:b/>
                <w:kern w:val="0"/>
                <w:sz w:val="24"/>
                <w:szCs w:val="24"/>
                <w:lang w:val="en-US" w:bidi="ar-SA"/>
                <w14:ligatures w14:val="none"/>
              </w:rPr>
              <w:t xml:space="preserve"> </w:t>
            </w:r>
            <w:proofErr w:type="spellStart"/>
            <w:r w:rsidR="008B76EE">
              <w:rPr>
                <w:rFonts w:ascii="Times New Roman" w:eastAsia="Arial" w:hAnsi="Times New Roman" w:cs="Times New Roman"/>
                <w:b/>
                <w:kern w:val="0"/>
                <w:sz w:val="24"/>
                <w:szCs w:val="24"/>
                <w:lang w:val="en-US" w:bidi="ar-SA"/>
                <w14:ligatures w14:val="none"/>
              </w:rPr>
              <w:t>româ</w:t>
            </w:r>
            <w:r w:rsidR="004E4ABD">
              <w:rPr>
                <w:rFonts w:ascii="Times New Roman" w:eastAsia="Arial" w:hAnsi="Times New Roman" w:cs="Times New Roman"/>
                <w:b/>
                <w:kern w:val="0"/>
                <w:sz w:val="24"/>
                <w:szCs w:val="24"/>
                <w:lang w:val="en-US" w:bidi="ar-SA"/>
                <w14:ligatures w14:val="none"/>
              </w:rPr>
              <w:t>n</w:t>
            </w:r>
            <w:proofErr w:type="spellEnd"/>
            <w:r w:rsidR="004E4ABD">
              <w:rPr>
                <w:rFonts w:ascii="Times New Roman" w:eastAsia="Arial" w:hAnsi="Times New Roman" w:cs="Times New Roman"/>
                <w:b/>
                <w:kern w:val="0"/>
                <w:sz w:val="24"/>
                <w:szCs w:val="24"/>
                <w:lang w:val="en-US" w:bidi="ar-SA"/>
                <w14:ligatures w14:val="none"/>
              </w:rPr>
              <w:t xml:space="preserve"> modern</w:t>
            </w:r>
            <w:r w:rsidR="00E32ABA">
              <w:rPr>
                <w:rFonts w:ascii="Times New Roman" w:eastAsia="Arial" w:hAnsi="Times New Roman" w:cs="Times New Roman"/>
                <w:b/>
                <w:kern w:val="0"/>
                <w:sz w:val="24"/>
                <w:szCs w:val="24"/>
                <w:lang w:val="en-US" w:bidi="ar-SA"/>
                <w14:ligatures w14:val="none"/>
              </w:rPr>
              <w:t xml:space="preserve"> </w:t>
            </w:r>
          </w:p>
          <w:p w14:paraId="51C2F495" w14:textId="1DA0EE56" w:rsidR="00E32ABA" w:rsidRDefault="00E32ABA" w:rsidP="00025C22">
            <w:pPr>
              <w:widowControl w:val="0"/>
              <w:autoSpaceDE w:val="0"/>
              <w:autoSpaceDN w:val="0"/>
              <w:spacing w:after="0" w:line="240" w:lineRule="auto"/>
              <w:ind w:left="566"/>
              <w:rPr>
                <w:rFonts w:ascii="Times New Roman" w:eastAsia="Arial" w:hAnsi="Times New Roman" w:cs="Times New Roman"/>
                <w:b/>
                <w:kern w:val="0"/>
                <w:sz w:val="24"/>
                <w:szCs w:val="24"/>
                <w:lang w:val="en-US" w:bidi="ar-SA"/>
                <w14:ligatures w14:val="none"/>
              </w:rPr>
            </w:pPr>
            <w:r>
              <w:rPr>
                <w:rFonts w:ascii="Times New Roman" w:eastAsia="Arial" w:hAnsi="Times New Roman" w:cs="Times New Roman"/>
                <w:b/>
                <w:kern w:val="0"/>
                <w:sz w:val="24"/>
                <w:szCs w:val="24"/>
                <w:lang w:val="en-US" w:bidi="ar-SA"/>
                <w14:ligatures w14:val="none"/>
              </w:rPr>
              <w:t xml:space="preserve">            (PENTRU ELEVII CU C.E</w:t>
            </w:r>
            <w:r w:rsidR="00F621CE">
              <w:rPr>
                <w:rFonts w:ascii="Times New Roman" w:eastAsia="Arial" w:hAnsi="Times New Roman" w:cs="Times New Roman"/>
                <w:b/>
                <w:kern w:val="0"/>
                <w:sz w:val="24"/>
                <w:szCs w:val="24"/>
                <w:lang w:val="en-US" w:bidi="ar-SA"/>
                <w14:ligatures w14:val="none"/>
              </w:rPr>
              <w:t>.</w:t>
            </w:r>
            <w:r>
              <w:rPr>
                <w:rFonts w:ascii="Times New Roman" w:eastAsia="Arial" w:hAnsi="Times New Roman" w:cs="Times New Roman"/>
                <w:b/>
                <w:kern w:val="0"/>
                <w:sz w:val="24"/>
                <w:szCs w:val="24"/>
                <w:lang w:val="en-US" w:bidi="ar-SA"/>
                <w14:ligatures w14:val="none"/>
              </w:rPr>
              <w:t>S)</w:t>
            </w:r>
          </w:p>
          <w:p w14:paraId="5A9F69C7" w14:textId="48870CDD" w:rsidR="004E4ABD" w:rsidRPr="00025C22" w:rsidRDefault="00244A19" w:rsidP="00244A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Arial" w:hAnsi="Times New Roman" w:cs="Times New Roman"/>
                <w:b/>
                <w:kern w:val="0"/>
                <w:sz w:val="24"/>
                <w:szCs w:val="24"/>
                <w:lang w:val="en-US" w:bidi="ar-SA"/>
                <w14:ligatures w14:val="none"/>
              </w:rPr>
            </w:pPr>
            <w:r>
              <w:rPr>
                <w:rFonts w:ascii="Times New Roman" w:eastAsia="Arial" w:hAnsi="Times New Roman" w:cs="Times New Roman"/>
                <w:b/>
                <w:kern w:val="0"/>
                <w:sz w:val="24"/>
                <w:szCs w:val="24"/>
                <w:lang w:val="en-US" w:bidi="ar-SA"/>
                <w14:ligatures w14:val="none"/>
              </w:rPr>
              <w:t xml:space="preserve">       </w:t>
            </w:r>
            <w:hyperlink r:id="rId5" w:history="1">
              <w:r w:rsidRPr="00244A19">
                <w:rPr>
                  <w:rStyle w:val="Hyperlink"/>
                  <w:rFonts w:ascii="Times New Roman" w:eastAsia="Arial" w:hAnsi="Times New Roman" w:cs="Times New Roman"/>
                  <w:b/>
                  <w:kern w:val="0"/>
                  <w:sz w:val="24"/>
                  <w:szCs w:val="24"/>
                  <w:lang w:val="en-US" w:bidi="ar-SA"/>
                  <w14:ligatures w14:val="none"/>
                </w:rPr>
                <w:t>https://educatieinteractiva.md/text-lacunar/24401</w:t>
              </w:r>
            </w:hyperlink>
          </w:p>
        </w:tc>
      </w:tr>
      <w:tr w:rsidR="00025C22" w:rsidRPr="00025C22" w14:paraId="0F8E1BAA" w14:textId="77777777" w:rsidTr="00025C22">
        <w:trPr>
          <w:trHeight w:val="462"/>
        </w:trPr>
        <w:tc>
          <w:tcPr>
            <w:tcW w:w="32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D785AA4" w14:textId="3F2DDA6F" w:rsidR="00025C22" w:rsidRPr="00025C22" w:rsidRDefault="00025C22" w:rsidP="00025C2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val="en-US" w:bidi="ar-SA"/>
                <w14:ligatures w14:val="none"/>
              </w:rPr>
            </w:pPr>
            <w:proofErr w:type="spellStart"/>
            <w:r w:rsidRPr="00025C22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>Autor</w:t>
            </w:r>
            <w:proofErr w:type="spellEnd"/>
            <w:r w:rsidRPr="00025C22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>/</w:t>
            </w:r>
            <w:proofErr w:type="spellStart"/>
            <w:r w:rsidRPr="00025C22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>autori</w:t>
            </w:r>
            <w:proofErr w:type="spellEnd"/>
          </w:p>
        </w:tc>
        <w:tc>
          <w:tcPr>
            <w:tcW w:w="6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D3A45A2" w14:textId="25560510" w:rsidR="00025C22" w:rsidRPr="00025C22" w:rsidRDefault="004E4ABD" w:rsidP="00025C22">
            <w:pPr>
              <w:widowControl w:val="0"/>
              <w:autoSpaceDE w:val="0"/>
              <w:autoSpaceDN w:val="0"/>
              <w:spacing w:after="0" w:line="240" w:lineRule="auto"/>
              <w:ind w:left="561"/>
              <w:jc w:val="both"/>
              <w:rPr>
                <w:rFonts w:ascii="Times New Roman" w:eastAsia="Times New Roman" w:hAnsi="Times New Roman" w:cs="Times New Roman"/>
                <w:b/>
                <w:color w:val="0000FF"/>
                <w:kern w:val="0"/>
                <w:sz w:val="24"/>
                <w:szCs w:val="24"/>
                <w:lang w:val="en-US" w:bidi="ar-SA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color w:val="0000FF"/>
                <w:kern w:val="0"/>
                <w:sz w:val="24"/>
                <w:szCs w:val="24"/>
                <w:lang w:val="en-US" w:bidi="ar-SA"/>
                <w14:ligatures w14:val="none"/>
              </w:rPr>
              <w:t>SALVAN ADALIA FLORENTINA</w:t>
            </w:r>
          </w:p>
        </w:tc>
      </w:tr>
      <w:tr w:rsidR="00025C22" w:rsidRPr="00025C22" w14:paraId="32056072" w14:textId="77777777" w:rsidTr="00025C22">
        <w:trPr>
          <w:trHeight w:val="344"/>
        </w:trPr>
        <w:tc>
          <w:tcPr>
            <w:tcW w:w="32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9C80AFE" w14:textId="77777777" w:rsidR="00025C22" w:rsidRPr="00025C22" w:rsidRDefault="00025C22" w:rsidP="00025C2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Arial" w:hAnsi="Times New Roman" w:cs="Times New Roman"/>
                <w:b/>
                <w:kern w:val="0"/>
                <w:sz w:val="24"/>
                <w:szCs w:val="24"/>
                <w:lang w:val="en-US" w:bidi="ar-SA"/>
                <w14:ligatures w14:val="none"/>
              </w:rPr>
            </w:pPr>
            <w:proofErr w:type="spellStart"/>
            <w:r w:rsidRPr="00025C22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>Unitatea</w:t>
            </w:r>
            <w:proofErr w:type="spellEnd"/>
            <w:r w:rsidRPr="00025C22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 xml:space="preserve"> de </w:t>
            </w:r>
            <w:proofErr w:type="spellStart"/>
            <w:r w:rsidRPr="00025C22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>învățământ</w:t>
            </w:r>
            <w:proofErr w:type="spellEnd"/>
          </w:p>
        </w:tc>
        <w:tc>
          <w:tcPr>
            <w:tcW w:w="6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A5AA1FD" w14:textId="005B8982" w:rsidR="00025C22" w:rsidRPr="00025C22" w:rsidRDefault="004E4ABD" w:rsidP="00462C6D">
            <w:pPr>
              <w:widowControl w:val="0"/>
              <w:autoSpaceDE w:val="0"/>
              <w:autoSpaceDN w:val="0"/>
              <w:spacing w:after="0" w:line="240" w:lineRule="auto"/>
              <w:ind w:left="561"/>
              <w:jc w:val="center"/>
              <w:rPr>
                <w:rFonts w:ascii="Times New Roman" w:eastAsia="Arial" w:hAnsi="Times New Roman" w:cs="Times New Roman"/>
                <w:b/>
                <w:kern w:val="0"/>
                <w:sz w:val="24"/>
                <w:szCs w:val="24"/>
                <w:lang w:val="en-US" w:bidi="ar-SA"/>
                <w14:ligatures w14:val="none"/>
              </w:rPr>
            </w:pPr>
            <w:r>
              <w:rPr>
                <w:rFonts w:ascii="Times New Roman" w:eastAsia="Arial" w:hAnsi="Times New Roman" w:cs="Times New Roman"/>
                <w:b/>
                <w:kern w:val="0"/>
                <w:sz w:val="24"/>
                <w:szCs w:val="24"/>
                <w:lang w:val="en-US" w:bidi="ar-SA"/>
                <w14:ligatures w14:val="none"/>
              </w:rPr>
              <w:t>ȘCOALA GIMNAZIALĂ „EMIL ISAC” CLUJ-NAPOCA</w:t>
            </w:r>
          </w:p>
        </w:tc>
      </w:tr>
      <w:tr w:rsidR="00025C22" w:rsidRPr="00025C22" w14:paraId="3C36051F" w14:textId="77777777" w:rsidTr="00025C22">
        <w:trPr>
          <w:trHeight w:val="331"/>
        </w:trPr>
        <w:tc>
          <w:tcPr>
            <w:tcW w:w="32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351C0B8" w14:textId="77777777" w:rsidR="00025C22" w:rsidRPr="00025C22" w:rsidRDefault="00025C22" w:rsidP="00025C2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val="en-US" w:bidi="ar-SA"/>
                <w14:ligatures w14:val="none"/>
              </w:rPr>
            </w:pPr>
            <w:r w:rsidRPr="00025C22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>Clasa</w:t>
            </w:r>
          </w:p>
        </w:tc>
        <w:tc>
          <w:tcPr>
            <w:tcW w:w="6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25B1B60" w14:textId="3BAAADF8" w:rsidR="00025C22" w:rsidRPr="00025C22" w:rsidRDefault="00B11FA7" w:rsidP="00025C22">
            <w:pPr>
              <w:widowControl w:val="0"/>
              <w:autoSpaceDE w:val="0"/>
              <w:autoSpaceDN w:val="0"/>
              <w:spacing w:after="0" w:line="240" w:lineRule="auto"/>
              <w:ind w:left="561"/>
              <w:jc w:val="both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val="en-US" w:bidi="ar-SA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val="en-US" w:bidi="ar-SA"/>
                <w14:ligatures w14:val="none"/>
              </w:rPr>
              <w:t xml:space="preserve">                              </w:t>
            </w:r>
            <w:r w:rsidR="004E4ABD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val="en-US" w:bidi="ar-SA"/>
                <w14:ligatures w14:val="none"/>
              </w:rPr>
              <w:t>a VIII-a</w:t>
            </w:r>
          </w:p>
        </w:tc>
      </w:tr>
      <w:tr w:rsidR="00025C22" w:rsidRPr="00025C22" w14:paraId="55FBDC68" w14:textId="77777777" w:rsidTr="00025C22">
        <w:trPr>
          <w:trHeight w:val="331"/>
        </w:trPr>
        <w:tc>
          <w:tcPr>
            <w:tcW w:w="32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F6F4888" w14:textId="77777777" w:rsidR="00025C22" w:rsidRPr="00025C22" w:rsidRDefault="00025C22" w:rsidP="00025C2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</w:pPr>
            <w:proofErr w:type="spellStart"/>
            <w:r w:rsidRPr="00025C22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>Disciplina</w:t>
            </w:r>
            <w:proofErr w:type="spellEnd"/>
          </w:p>
        </w:tc>
        <w:tc>
          <w:tcPr>
            <w:tcW w:w="6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B3E742D" w14:textId="7F109ED8" w:rsidR="00025C22" w:rsidRPr="00025C22" w:rsidRDefault="00B11FA7" w:rsidP="00025C22">
            <w:pPr>
              <w:widowControl w:val="0"/>
              <w:autoSpaceDE w:val="0"/>
              <w:autoSpaceDN w:val="0"/>
              <w:spacing w:after="0" w:line="240" w:lineRule="auto"/>
              <w:ind w:left="561"/>
              <w:jc w:val="both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val="en-US" w:bidi="ar-SA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val="en-US" w:bidi="ar-SA"/>
                <w14:ligatures w14:val="none"/>
              </w:rPr>
              <w:t xml:space="preserve">               </w:t>
            </w:r>
            <w:r w:rsidR="004E4ABD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val="en-US" w:bidi="ar-SA"/>
                <w14:ligatures w14:val="none"/>
              </w:rPr>
              <w:t>ISTORIA ROMÂNILOR</w:t>
            </w:r>
          </w:p>
        </w:tc>
      </w:tr>
      <w:tr w:rsidR="00025C22" w:rsidRPr="00025C22" w14:paraId="44837B6B" w14:textId="77777777" w:rsidTr="00025C22">
        <w:trPr>
          <w:trHeight w:val="229"/>
        </w:trPr>
        <w:tc>
          <w:tcPr>
            <w:tcW w:w="98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5DCE4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A435793" w14:textId="77777777" w:rsidR="00025C22" w:rsidRPr="00025C22" w:rsidRDefault="00025C22" w:rsidP="00025C22">
            <w:pPr>
              <w:widowControl w:val="0"/>
              <w:autoSpaceDE w:val="0"/>
              <w:autoSpaceDN w:val="0"/>
              <w:spacing w:after="120" w:line="276" w:lineRule="auto"/>
              <w:ind w:left="357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val="en-US" w:bidi="ar-SA"/>
                <w14:ligatures w14:val="none"/>
              </w:rPr>
            </w:pPr>
            <w:r w:rsidRPr="00025C22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 xml:space="preserve">II. </w:t>
            </w:r>
            <w:proofErr w:type="spellStart"/>
            <w:r w:rsidRPr="00025C22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>Prezentarea</w:t>
            </w:r>
            <w:proofErr w:type="spellEnd"/>
            <w:r w:rsidRPr="00025C22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 xml:space="preserve"> </w:t>
            </w:r>
            <w:proofErr w:type="spellStart"/>
            <w:r w:rsidRPr="00025C22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>resursei</w:t>
            </w:r>
            <w:proofErr w:type="spellEnd"/>
            <w:r w:rsidRPr="00025C22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 xml:space="preserve"> </w:t>
            </w:r>
            <w:proofErr w:type="spellStart"/>
            <w:r w:rsidRPr="00025C22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>educaționale</w:t>
            </w:r>
            <w:proofErr w:type="spellEnd"/>
          </w:p>
        </w:tc>
      </w:tr>
      <w:tr w:rsidR="00025C22" w:rsidRPr="00025C22" w14:paraId="10A1A696" w14:textId="77777777" w:rsidTr="00025C22">
        <w:trPr>
          <w:trHeight w:val="605"/>
        </w:trPr>
        <w:tc>
          <w:tcPr>
            <w:tcW w:w="32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322899F" w14:textId="77777777" w:rsidR="00025C22" w:rsidRPr="00025C22" w:rsidRDefault="00025C22" w:rsidP="00025C2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val="en-US" w:bidi="ar-SA"/>
                <w14:ligatures w14:val="none"/>
              </w:rPr>
            </w:pPr>
            <w:proofErr w:type="spellStart"/>
            <w:r w:rsidRPr="00025C22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>Competența</w:t>
            </w:r>
            <w:proofErr w:type="spellEnd"/>
            <w:r w:rsidRPr="00025C22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 xml:space="preserve"> </w:t>
            </w:r>
            <w:proofErr w:type="spellStart"/>
            <w:r w:rsidRPr="00025C22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>specifică</w:t>
            </w:r>
            <w:proofErr w:type="spellEnd"/>
            <w:r w:rsidRPr="00025C22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 xml:space="preserve"> </w:t>
            </w:r>
            <w:proofErr w:type="spellStart"/>
            <w:r w:rsidRPr="00025C22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>vizată</w:t>
            </w:r>
            <w:proofErr w:type="spellEnd"/>
          </w:p>
        </w:tc>
        <w:tc>
          <w:tcPr>
            <w:tcW w:w="6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F037749" w14:textId="77777777" w:rsidR="00462C6D" w:rsidRPr="00462C6D" w:rsidRDefault="00462C6D" w:rsidP="00462C6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 w:rsidRPr="00E633D2">
              <w:rPr>
                <w:b/>
                <w:lang w:val="it-IT"/>
              </w:rPr>
              <w:t>1</w:t>
            </w:r>
            <w:r w:rsidRPr="00462C6D">
              <w:rPr>
                <w:rFonts w:ascii="Times New Roman" w:hAnsi="Times New Roman" w:cs="Times New Roman"/>
                <w:b/>
                <w:sz w:val="24"/>
                <w:szCs w:val="24"/>
                <w:lang w:val="it-IT"/>
              </w:rPr>
              <w:t>.1</w:t>
            </w:r>
            <w:r w:rsidRPr="00462C6D">
              <w:rPr>
                <w:rFonts w:ascii="Times New Roman" w:hAnsi="Times New Roman" w:cs="Times New Roman"/>
                <w:i/>
                <w:sz w:val="24"/>
                <w:szCs w:val="24"/>
                <w:lang w:val="it-IT"/>
              </w:rPr>
              <w:t>.</w:t>
            </w:r>
            <w:r w:rsidRPr="00462C6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Utilizarea coordonatelor de timp şi spaţiu în rezolvarea unor situaţii-problemă </w:t>
            </w:r>
          </w:p>
          <w:p w14:paraId="17A861A3" w14:textId="77777777" w:rsidR="00462C6D" w:rsidRPr="00462C6D" w:rsidRDefault="00462C6D" w:rsidP="00462C6D">
            <w:pPr>
              <w:pStyle w:val="Default"/>
              <w:jc w:val="both"/>
              <w:rPr>
                <w:lang w:val="it-IT"/>
              </w:rPr>
            </w:pPr>
            <w:r w:rsidRPr="00462C6D">
              <w:rPr>
                <w:b/>
                <w:bCs/>
                <w:lang w:val="it-IT"/>
              </w:rPr>
              <w:t>3.1</w:t>
            </w:r>
            <w:r w:rsidRPr="00462C6D">
              <w:rPr>
                <w:b/>
                <w:bCs/>
                <w:i/>
                <w:iCs/>
                <w:lang w:val="it-IT"/>
              </w:rPr>
              <w:t>.</w:t>
            </w:r>
            <w:r w:rsidRPr="00462C6D">
              <w:rPr>
                <w:bCs/>
                <w:lang w:val="it-IT"/>
              </w:rPr>
              <w:t>Valorificarea experienţelor istorice oferite de acţiunea personalităţilor/grupurilor în contexte istorice variate</w:t>
            </w:r>
            <w:r w:rsidRPr="00462C6D">
              <w:rPr>
                <w:b/>
                <w:bCs/>
                <w:lang w:val="it-IT"/>
              </w:rPr>
              <w:t xml:space="preserve"> </w:t>
            </w:r>
          </w:p>
          <w:p w14:paraId="5F0652C1" w14:textId="77777777" w:rsidR="00025C22" w:rsidRPr="00025C22" w:rsidRDefault="00025C22" w:rsidP="00025C22">
            <w:pPr>
              <w:widowControl w:val="0"/>
              <w:autoSpaceDE w:val="0"/>
              <w:autoSpaceDN w:val="0"/>
              <w:spacing w:after="0" w:line="240" w:lineRule="auto"/>
              <w:ind w:left="561"/>
              <w:jc w:val="both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val="en-US" w:bidi="ar-SA"/>
                <w14:ligatures w14:val="none"/>
              </w:rPr>
            </w:pPr>
          </w:p>
        </w:tc>
      </w:tr>
      <w:tr w:rsidR="00025C22" w:rsidRPr="00025C22" w14:paraId="1A5F450A" w14:textId="77777777" w:rsidTr="00025C22">
        <w:trPr>
          <w:trHeight w:val="420"/>
        </w:trPr>
        <w:tc>
          <w:tcPr>
            <w:tcW w:w="32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4808543" w14:textId="77777777" w:rsidR="00025C22" w:rsidRPr="00025C22" w:rsidRDefault="00025C22" w:rsidP="00025C2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val="en-US" w:bidi="ar-SA"/>
                <w14:ligatures w14:val="none"/>
              </w:rPr>
            </w:pPr>
            <w:proofErr w:type="spellStart"/>
            <w:r w:rsidRPr="00025C22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>Scurtă</w:t>
            </w:r>
            <w:proofErr w:type="spellEnd"/>
            <w:r w:rsidRPr="00025C22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 xml:space="preserve"> </w:t>
            </w:r>
            <w:proofErr w:type="spellStart"/>
            <w:r w:rsidRPr="00025C22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>prezentare</w:t>
            </w:r>
            <w:proofErr w:type="spellEnd"/>
            <w:r w:rsidRPr="00025C22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 xml:space="preserve"> a </w:t>
            </w:r>
            <w:proofErr w:type="spellStart"/>
            <w:r w:rsidRPr="00025C22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>resursei</w:t>
            </w:r>
            <w:proofErr w:type="spellEnd"/>
            <w:r w:rsidRPr="00025C22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 xml:space="preserve"> </w:t>
            </w:r>
            <w:proofErr w:type="spellStart"/>
            <w:r w:rsidRPr="00025C22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>educaționale</w:t>
            </w:r>
            <w:proofErr w:type="spellEnd"/>
            <w:r w:rsidRPr="00025C22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 xml:space="preserve"> </w:t>
            </w:r>
            <w:proofErr w:type="spellStart"/>
            <w:r w:rsidRPr="00025C22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>propuse</w:t>
            </w:r>
            <w:proofErr w:type="spellEnd"/>
            <w:r w:rsidRPr="00025C22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 xml:space="preserve"> </w:t>
            </w:r>
          </w:p>
        </w:tc>
        <w:tc>
          <w:tcPr>
            <w:tcW w:w="6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E9BB112" w14:textId="78D1AFEF" w:rsidR="004E4ABD" w:rsidRDefault="00462C6D" w:rsidP="00462C6D">
            <w:pPr>
              <w:pStyle w:val="NormalWeb"/>
              <w:jc w:val="both"/>
            </w:pPr>
            <w:r>
              <w:t xml:space="preserve">   </w:t>
            </w:r>
            <w:proofErr w:type="spellStart"/>
            <w:r w:rsidR="004E4ABD">
              <w:t>Resursa</w:t>
            </w:r>
            <w:proofErr w:type="spellEnd"/>
            <w:r w:rsidR="004E4ABD">
              <w:t xml:space="preserve"> </w:t>
            </w:r>
            <w:proofErr w:type="spellStart"/>
            <w:r w:rsidR="004E4ABD">
              <w:t>constă</w:t>
            </w:r>
            <w:proofErr w:type="spellEnd"/>
            <w:r w:rsidR="004E4ABD">
              <w:t xml:space="preserve"> </w:t>
            </w:r>
            <w:proofErr w:type="spellStart"/>
            <w:r w:rsidR="004E4ABD">
              <w:t>într</w:t>
            </w:r>
            <w:proofErr w:type="spellEnd"/>
            <w:r w:rsidR="004E4ABD">
              <w:t xml:space="preserve">-un </w:t>
            </w:r>
            <w:r w:rsidR="00244A19">
              <w:rPr>
                <w:rStyle w:val="Strong"/>
              </w:rPr>
              <w:t xml:space="preserve">text </w:t>
            </w:r>
            <w:proofErr w:type="spellStart"/>
            <w:r w:rsidR="00244A19">
              <w:rPr>
                <w:rStyle w:val="Strong"/>
              </w:rPr>
              <w:t>scurt</w:t>
            </w:r>
            <w:proofErr w:type="spellEnd"/>
            <w:r w:rsidR="00244A19">
              <w:rPr>
                <w:rStyle w:val="Strong"/>
              </w:rPr>
              <w:t xml:space="preserve"> </w:t>
            </w:r>
            <w:proofErr w:type="spellStart"/>
            <w:r w:rsidR="00244A19">
              <w:rPr>
                <w:rStyle w:val="Strong"/>
              </w:rPr>
              <w:t>despre</w:t>
            </w:r>
            <w:proofErr w:type="spellEnd"/>
            <w:r w:rsidR="00244A19">
              <w:rPr>
                <w:rStyle w:val="Strong"/>
              </w:rPr>
              <w:t xml:space="preserve"> </w:t>
            </w:r>
            <w:proofErr w:type="spellStart"/>
            <w:r w:rsidR="00244A19">
              <w:rPr>
                <w:rStyle w:val="Strong"/>
              </w:rPr>
              <w:t>F</w:t>
            </w:r>
            <w:r w:rsidR="004E4ABD">
              <w:rPr>
                <w:rStyle w:val="Strong"/>
              </w:rPr>
              <w:t>ormarea</w:t>
            </w:r>
            <w:proofErr w:type="spellEnd"/>
            <w:r w:rsidR="004E4ABD">
              <w:rPr>
                <w:rStyle w:val="Strong"/>
              </w:rPr>
              <w:t xml:space="preserve"> </w:t>
            </w:r>
            <w:proofErr w:type="spellStart"/>
            <w:r w:rsidR="004E4ABD">
              <w:rPr>
                <w:rStyle w:val="Strong"/>
              </w:rPr>
              <w:t>statului</w:t>
            </w:r>
            <w:proofErr w:type="spellEnd"/>
            <w:r w:rsidR="004E4ABD">
              <w:rPr>
                <w:rStyle w:val="Strong"/>
              </w:rPr>
              <w:t xml:space="preserve"> </w:t>
            </w:r>
            <w:proofErr w:type="spellStart"/>
            <w:r w:rsidR="004E4ABD">
              <w:rPr>
                <w:rStyle w:val="Strong"/>
              </w:rPr>
              <w:t>român</w:t>
            </w:r>
            <w:proofErr w:type="spellEnd"/>
            <w:r w:rsidR="004E4ABD">
              <w:rPr>
                <w:rStyle w:val="Strong"/>
              </w:rPr>
              <w:t xml:space="preserve"> modern</w:t>
            </w:r>
            <w:r w:rsidR="004E4ABD">
              <w:t xml:space="preserve">, </w:t>
            </w:r>
            <w:proofErr w:type="spellStart"/>
            <w:r w:rsidR="004E4ABD">
              <w:t>în</w:t>
            </w:r>
            <w:proofErr w:type="spellEnd"/>
            <w:r w:rsidR="004E4ABD">
              <w:t xml:space="preserve"> care </w:t>
            </w:r>
            <w:proofErr w:type="spellStart"/>
            <w:r w:rsidR="004E4ABD">
              <w:t>anumite</w:t>
            </w:r>
            <w:proofErr w:type="spellEnd"/>
            <w:r w:rsidR="004E4ABD">
              <w:t xml:space="preserve"> </w:t>
            </w:r>
            <w:proofErr w:type="spellStart"/>
            <w:r w:rsidR="004E4ABD">
              <w:t>cuvinte</w:t>
            </w:r>
            <w:proofErr w:type="spellEnd"/>
            <w:r w:rsidR="004E4ABD">
              <w:t xml:space="preserve"> </w:t>
            </w:r>
            <w:proofErr w:type="spellStart"/>
            <w:r w:rsidR="004E4ABD">
              <w:t>sau</w:t>
            </w:r>
            <w:proofErr w:type="spellEnd"/>
            <w:r w:rsidR="004E4ABD">
              <w:t xml:space="preserve"> </w:t>
            </w:r>
            <w:proofErr w:type="spellStart"/>
            <w:r w:rsidR="004E4ABD">
              <w:t>informații</w:t>
            </w:r>
            <w:proofErr w:type="spellEnd"/>
            <w:r w:rsidR="004E4ABD">
              <w:t xml:space="preserve"> </w:t>
            </w:r>
            <w:proofErr w:type="spellStart"/>
            <w:r w:rsidR="004E4ABD">
              <w:t>cheie</w:t>
            </w:r>
            <w:proofErr w:type="spellEnd"/>
            <w:r w:rsidR="004E4ABD">
              <w:t xml:space="preserve"> </w:t>
            </w:r>
            <w:proofErr w:type="spellStart"/>
            <w:r w:rsidR="004E4ABD">
              <w:t>lipsesc</w:t>
            </w:r>
            <w:proofErr w:type="spellEnd"/>
            <w:r w:rsidR="004E4ABD">
              <w:t xml:space="preserve">. </w:t>
            </w:r>
            <w:proofErr w:type="spellStart"/>
            <w:r w:rsidR="004E4ABD">
              <w:t>În</w:t>
            </w:r>
            <w:proofErr w:type="spellEnd"/>
            <w:r w:rsidR="004E4ABD">
              <w:t xml:space="preserve"> </w:t>
            </w:r>
            <w:proofErr w:type="spellStart"/>
            <w:r w:rsidR="004E4ABD">
              <w:t>locul</w:t>
            </w:r>
            <w:proofErr w:type="spellEnd"/>
            <w:r w:rsidR="004E4ABD">
              <w:t xml:space="preserve"> </w:t>
            </w:r>
            <w:proofErr w:type="spellStart"/>
            <w:r w:rsidR="004E4ABD">
              <w:t>lor</w:t>
            </w:r>
            <w:proofErr w:type="spellEnd"/>
            <w:r w:rsidR="004E4ABD">
              <w:t xml:space="preserve"> </w:t>
            </w:r>
            <w:proofErr w:type="spellStart"/>
            <w:r w:rsidR="004E4ABD">
              <w:t>apar</w:t>
            </w:r>
            <w:proofErr w:type="spellEnd"/>
            <w:r w:rsidR="004E4ABD">
              <w:t xml:space="preserve"> </w:t>
            </w:r>
            <w:proofErr w:type="spellStart"/>
            <w:r w:rsidR="004E4ABD">
              <w:t>spații</w:t>
            </w:r>
            <w:proofErr w:type="spellEnd"/>
            <w:r w:rsidR="004E4ABD">
              <w:t xml:space="preserve"> </w:t>
            </w:r>
            <w:proofErr w:type="spellStart"/>
            <w:r w:rsidR="004E4ABD">
              <w:t>goale</w:t>
            </w:r>
            <w:proofErr w:type="spellEnd"/>
            <w:r w:rsidR="004E4ABD">
              <w:t xml:space="preserve">, </w:t>
            </w:r>
            <w:proofErr w:type="spellStart"/>
            <w:r w:rsidR="004E4ABD">
              <w:t>iar</w:t>
            </w:r>
            <w:proofErr w:type="spellEnd"/>
            <w:r w:rsidR="004E4ABD">
              <w:t xml:space="preserve"> </w:t>
            </w:r>
            <w:proofErr w:type="spellStart"/>
            <w:r w:rsidR="004E4ABD">
              <w:t>elevii</w:t>
            </w:r>
            <w:proofErr w:type="spellEnd"/>
            <w:r w:rsidR="004E4ABD">
              <w:t xml:space="preserve"> </w:t>
            </w:r>
            <w:proofErr w:type="spellStart"/>
            <w:r w:rsidR="004E4ABD">
              <w:t>trebuie</w:t>
            </w:r>
            <w:proofErr w:type="spellEnd"/>
            <w:r w:rsidR="004E4ABD">
              <w:t xml:space="preserve"> </w:t>
            </w:r>
            <w:proofErr w:type="spellStart"/>
            <w:r w:rsidR="004E4ABD">
              <w:t>să</w:t>
            </w:r>
            <w:proofErr w:type="spellEnd"/>
            <w:r w:rsidR="004E4ABD">
              <w:t xml:space="preserve"> </w:t>
            </w:r>
            <w:proofErr w:type="spellStart"/>
            <w:r w:rsidR="004E4ABD">
              <w:rPr>
                <w:rStyle w:val="Strong"/>
              </w:rPr>
              <w:t>aleagă</w:t>
            </w:r>
            <w:proofErr w:type="spellEnd"/>
            <w:r w:rsidR="004E4ABD">
              <w:rPr>
                <w:rStyle w:val="Strong"/>
              </w:rPr>
              <w:t xml:space="preserve"> </w:t>
            </w:r>
            <w:proofErr w:type="spellStart"/>
            <w:r w:rsidR="004E4ABD">
              <w:rPr>
                <w:rStyle w:val="Strong"/>
              </w:rPr>
              <w:t>varianta</w:t>
            </w:r>
            <w:proofErr w:type="spellEnd"/>
            <w:r w:rsidR="004E4ABD">
              <w:rPr>
                <w:rStyle w:val="Strong"/>
              </w:rPr>
              <w:t xml:space="preserve"> </w:t>
            </w:r>
            <w:proofErr w:type="spellStart"/>
            <w:r w:rsidR="004E4ABD">
              <w:rPr>
                <w:rStyle w:val="Strong"/>
              </w:rPr>
              <w:t>corectă</w:t>
            </w:r>
            <w:proofErr w:type="spellEnd"/>
            <w:r w:rsidR="004E4ABD">
              <w:rPr>
                <w:rStyle w:val="Strong"/>
              </w:rPr>
              <w:t xml:space="preserve"> </w:t>
            </w:r>
            <w:proofErr w:type="spellStart"/>
            <w:r w:rsidR="004E4ABD">
              <w:rPr>
                <w:rStyle w:val="Strong"/>
              </w:rPr>
              <w:t>dintre</w:t>
            </w:r>
            <w:proofErr w:type="spellEnd"/>
            <w:r w:rsidR="004E4ABD">
              <w:rPr>
                <w:rStyle w:val="Strong"/>
              </w:rPr>
              <w:t xml:space="preserve"> </w:t>
            </w:r>
            <w:proofErr w:type="spellStart"/>
            <w:r w:rsidR="004E4ABD">
              <w:rPr>
                <w:rStyle w:val="Strong"/>
              </w:rPr>
              <w:t>mai</w:t>
            </w:r>
            <w:proofErr w:type="spellEnd"/>
            <w:r w:rsidR="004E4ABD">
              <w:rPr>
                <w:rStyle w:val="Strong"/>
              </w:rPr>
              <w:t xml:space="preserve"> </w:t>
            </w:r>
            <w:proofErr w:type="spellStart"/>
            <w:r w:rsidR="004E4ABD">
              <w:rPr>
                <w:rStyle w:val="Strong"/>
              </w:rPr>
              <w:t>multe</w:t>
            </w:r>
            <w:proofErr w:type="spellEnd"/>
            <w:r w:rsidR="004E4ABD">
              <w:rPr>
                <w:rStyle w:val="Strong"/>
              </w:rPr>
              <w:t xml:space="preserve"> </w:t>
            </w:r>
            <w:proofErr w:type="spellStart"/>
            <w:r w:rsidR="004E4ABD">
              <w:rPr>
                <w:rStyle w:val="Strong"/>
              </w:rPr>
              <w:t>opțiuni</w:t>
            </w:r>
            <w:proofErr w:type="spellEnd"/>
            <w:r w:rsidR="00244A19">
              <w:t>.</w:t>
            </w:r>
          </w:p>
          <w:p w14:paraId="15E4E944" w14:textId="77777777" w:rsidR="004E4ABD" w:rsidRDefault="004E4ABD" w:rsidP="004E4ABD">
            <w:pPr>
              <w:pStyle w:val="NormalWeb"/>
            </w:pPr>
            <w:proofErr w:type="spellStart"/>
            <w:r>
              <w:t>Textul</w:t>
            </w:r>
            <w:proofErr w:type="spellEnd"/>
            <w:r>
              <w:t xml:space="preserve"> se </w:t>
            </w:r>
            <w:proofErr w:type="spellStart"/>
            <w:r>
              <w:t>referă</w:t>
            </w:r>
            <w:proofErr w:type="spellEnd"/>
            <w:r>
              <w:t xml:space="preserve"> la </w:t>
            </w:r>
            <w:proofErr w:type="spellStart"/>
            <w:r>
              <w:t>evenimente</w:t>
            </w:r>
            <w:proofErr w:type="spellEnd"/>
            <w:r>
              <w:t xml:space="preserve"> </w:t>
            </w:r>
            <w:proofErr w:type="spellStart"/>
            <w:r>
              <w:t>precum</w:t>
            </w:r>
            <w:proofErr w:type="spellEnd"/>
            <w:r>
              <w:t>:</w:t>
            </w:r>
          </w:p>
          <w:p w14:paraId="09D5947F" w14:textId="4E988161" w:rsidR="004E4ABD" w:rsidRDefault="004E4ABD" w:rsidP="004E4ABD">
            <w:pPr>
              <w:pStyle w:val="NormalWeb"/>
              <w:numPr>
                <w:ilvl w:val="0"/>
                <w:numId w:val="2"/>
              </w:numPr>
            </w:pPr>
            <w:proofErr w:type="spellStart"/>
            <w:r>
              <w:rPr>
                <w:rStyle w:val="Strong"/>
              </w:rPr>
              <w:t>Unirea</w:t>
            </w:r>
            <w:proofErr w:type="spellEnd"/>
            <w:r>
              <w:rPr>
                <w:rStyle w:val="Strong"/>
              </w:rPr>
              <w:t xml:space="preserve"> </w:t>
            </w:r>
            <w:proofErr w:type="spellStart"/>
            <w:r>
              <w:rPr>
                <w:rStyle w:val="Strong"/>
              </w:rPr>
              <w:t>Principatelor</w:t>
            </w:r>
            <w:proofErr w:type="spellEnd"/>
            <w:r>
              <w:rPr>
                <w:rStyle w:val="Strong"/>
              </w:rPr>
              <w:t xml:space="preserve"> </w:t>
            </w:r>
            <w:proofErr w:type="spellStart"/>
            <w:r>
              <w:rPr>
                <w:rStyle w:val="Strong"/>
              </w:rPr>
              <w:t>Române</w:t>
            </w:r>
            <w:proofErr w:type="spellEnd"/>
            <w:r>
              <w:rPr>
                <w:rStyle w:val="Strong"/>
              </w:rPr>
              <w:t xml:space="preserve"> din 1859</w:t>
            </w:r>
            <w:r w:rsidR="002E0BE9">
              <w:t xml:space="preserve"> </w:t>
            </w:r>
          </w:p>
          <w:p w14:paraId="61AE87DA" w14:textId="6916F3F3" w:rsidR="004E4ABD" w:rsidRDefault="00244A19" w:rsidP="004E4ABD">
            <w:pPr>
              <w:pStyle w:val="NormalWeb"/>
              <w:numPr>
                <w:ilvl w:val="0"/>
                <w:numId w:val="2"/>
              </w:numPr>
            </w:pPr>
            <w:proofErr w:type="spellStart"/>
            <w:r>
              <w:t>A</w:t>
            </w:r>
            <w:r w:rsidR="004E4ABD">
              <w:t>legerea</w:t>
            </w:r>
            <w:proofErr w:type="spellEnd"/>
            <w:r w:rsidR="004E4ABD">
              <w:t xml:space="preserve"> </w:t>
            </w:r>
            <w:proofErr w:type="spellStart"/>
            <w:r w:rsidR="004E4ABD">
              <w:t>domnitorului</w:t>
            </w:r>
            <w:proofErr w:type="spellEnd"/>
            <w:r w:rsidR="004E4ABD">
              <w:t xml:space="preserve"> </w:t>
            </w:r>
            <w:proofErr w:type="spellStart"/>
            <w:r w:rsidR="004E4ABD">
              <w:rPr>
                <w:rStyle w:val="whitespace-normal"/>
                <w:b/>
                <w:bCs/>
              </w:rPr>
              <w:t>Alexandru</w:t>
            </w:r>
            <w:proofErr w:type="spellEnd"/>
            <w:r w:rsidR="004E4ABD">
              <w:rPr>
                <w:rStyle w:val="whitespace-normal"/>
                <w:b/>
                <w:bCs/>
              </w:rPr>
              <w:t xml:space="preserve"> </w:t>
            </w:r>
            <w:proofErr w:type="spellStart"/>
            <w:r w:rsidR="004E4ABD">
              <w:rPr>
                <w:rStyle w:val="whitespace-normal"/>
                <w:b/>
                <w:bCs/>
              </w:rPr>
              <w:t>Ioan</w:t>
            </w:r>
            <w:proofErr w:type="spellEnd"/>
            <w:r w:rsidR="004E4ABD">
              <w:rPr>
                <w:rStyle w:val="whitespace-normal"/>
                <w:b/>
                <w:bCs/>
              </w:rPr>
              <w:t xml:space="preserve"> </w:t>
            </w:r>
            <w:proofErr w:type="spellStart"/>
            <w:r w:rsidR="004E4ABD">
              <w:rPr>
                <w:rStyle w:val="whitespace-normal"/>
                <w:b/>
                <w:bCs/>
              </w:rPr>
              <w:t>Cuza</w:t>
            </w:r>
            <w:proofErr w:type="spellEnd"/>
          </w:p>
          <w:p w14:paraId="7F9EAD7A" w14:textId="0E5265E0" w:rsidR="004E4ABD" w:rsidRDefault="00244A19" w:rsidP="004E4ABD">
            <w:pPr>
              <w:pStyle w:val="NormalWeb"/>
              <w:numPr>
                <w:ilvl w:val="0"/>
                <w:numId w:val="2"/>
              </w:numPr>
            </w:pPr>
            <w:proofErr w:type="spellStart"/>
            <w:r>
              <w:t>P</w:t>
            </w:r>
            <w:r w:rsidR="004E4ABD">
              <w:t>rocesul</w:t>
            </w:r>
            <w:proofErr w:type="spellEnd"/>
            <w:r w:rsidR="004E4ABD">
              <w:t xml:space="preserve"> de </w:t>
            </w:r>
            <w:proofErr w:type="spellStart"/>
            <w:r w:rsidR="004E4ABD">
              <w:t>modernizare</w:t>
            </w:r>
            <w:proofErr w:type="spellEnd"/>
            <w:r w:rsidR="004E4ABD">
              <w:t xml:space="preserve"> a </w:t>
            </w:r>
            <w:proofErr w:type="spellStart"/>
            <w:r w:rsidR="004E4ABD">
              <w:t>statului</w:t>
            </w:r>
            <w:proofErr w:type="spellEnd"/>
            <w:r w:rsidR="004E4ABD">
              <w:t xml:space="preserve"> </w:t>
            </w:r>
            <w:proofErr w:type="spellStart"/>
            <w:r w:rsidR="004E4ABD">
              <w:t>român</w:t>
            </w:r>
            <w:proofErr w:type="spellEnd"/>
            <w:r w:rsidR="004E4ABD">
              <w:t>.</w:t>
            </w:r>
          </w:p>
          <w:p w14:paraId="0167CF82" w14:textId="77777777" w:rsidR="004E4ABD" w:rsidRPr="004E4ABD" w:rsidRDefault="004E4ABD" w:rsidP="004E4ABD">
            <w:pPr>
              <w:spacing w:before="100" w:beforeAutospacing="1" w:after="100" w:afterAutospacing="1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val="en-US" w:bidi="ar-SA"/>
                <w14:ligatures w14:val="none"/>
              </w:rPr>
            </w:pPr>
            <w:proofErr w:type="spellStart"/>
            <w:r w:rsidRPr="004E4ABD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val="en-US" w:bidi="ar-SA"/>
                <w14:ligatures w14:val="none"/>
              </w:rPr>
              <w:t>Caracteristici</w:t>
            </w:r>
            <w:proofErr w:type="spellEnd"/>
            <w:r w:rsidRPr="004E4ABD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val="en-US" w:bidi="ar-SA"/>
                <w14:ligatures w14:val="none"/>
              </w:rPr>
              <w:t xml:space="preserve"> </w:t>
            </w:r>
            <w:proofErr w:type="spellStart"/>
            <w:r w:rsidRPr="004E4ABD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val="en-US" w:bidi="ar-SA"/>
                <w14:ligatures w14:val="none"/>
              </w:rPr>
              <w:t>adaptate</w:t>
            </w:r>
            <w:proofErr w:type="spellEnd"/>
            <w:r w:rsidRPr="004E4ABD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val="en-US" w:bidi="ar-SA"/>
                <w14:ligatures w14:val="none"/>
              </w:rPr>
              <w:t xml:space="preserve"> </w:t>
            </w:r>
            <w:proofErr w:type="spellStart"/>
            <w:r w:rsidRPr="004E4ABD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val="en-US" w:bidi="ar-SA"/>
                <w14:ligatures w14:val="none"/>
              </w:rPr>
              <w:t>pentru</w:t>
            </w:r>
            <w:proofErr w:type="spellEnd"/>
            <w:r w:rsidRPr="004E4ABD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val="en-US" w:bidi="ar-SA"/>
                <w14:ligatures w14:val="none"/>
              </w:rPr>
              <w:t xml:space="preserve"> </w:t>
            </w:r>
            <w:proofErr w:type="spellStart"/>
            <w:r w:rsidRPr="004E4ABD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val="en-US" w:bidi="ar-SA"/>
                <w14:ligatures w14:val="none"/>
              </w:rPr>
              <w:t>elevii</w:t>
            </w:r>
            <w:proofErr w:type="spellEnd"/>
            <w:r w:rsidRPr="004E4ABD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val="en-US" w:bidi="ar-SA"/>
                <w14:ligatures w14:val="none"/>
              </w:rPr>
              <w:t xml:space="preserve"> cu CES</w:t>
            </w:r>
          </w:p>
          <w:p w14:paraId="06905FC2" w14:textId="77777777" w:rsidR="004E4ABD" w:rsidRPr="004E4ABD" w:rsidRDefault="004E4ABD" w:rsidP="004E4ABD">
            <w:pPr>
              <w:numPr>
                <w:ilvl w:val="0"/>
                <w:numId w:val="2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</w:pPr>
            <w:r w:rsidRPr="004E4AB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 xml:space="preserve">text </w:t>
            </w:r>
            <w:proofErr w:type="spellStart"/>
            <w:r w:rsidRPr="004E4ABD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val="en-US" w:bidi="ar-SA"/>
                <w14:ligatures w14:val="none"/>
              </w:rPr>
              <w:t>scurt</w:t>
            </w:r>
            <w:proofErr w:type="spellEnd"/>
            <w:r w:rsidRPr="004E4ABD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val="en-US" w:bidi="ar-SA"/>
                <w14:ligatures w14:val="none"/>
              </w:rPr>
              <w:t xml:space="preserve"> </w:t>
            </w:r>
            <w:proofErr w:type="spellStart"/>
            <w:r w:rsidRPr="004E4ABD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val="en-US" w:bidi="ar-SA"/>
                <w14:ligatures w14:val="none"/>
              </w:rPr>
              <w:t>și</w:t>
            </w:r>
            <w:proofErr w:type="spellEnd"/>
            <w:r w:rsidRPr="004E4ABD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val="en-US" w:bidi="ar-SA"/>
                <w14:ligatures w14:val="none"/>
              </w:rPr>
              <w:t xml:space="preserve"> </w:t>
            </w:r>
            <w:proofErr w:type="spellStart"/>
            <w:r w:rsidRPr="004E4ABD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val="en-US" w:bidi="ar-SA"/>
                <w14:ligatures w14:val="none"/>
              </w:rPr>
              <w:t>clar</w:t>
            </w:r>
            <w:proofErr w:type="spellEnd"/>
            <w:r w:rsidRPr="004E4AB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 xml:space="preserve">, cu </w:t>
            </w:r>
            <w:proofErr w:type="spellStart"/>
            <w:r w:rsidRPr="004E4AB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>propoziții</w:t>
            </w:r>
            <w:proofErr w:type="spellEnd"/>
            <w:r w:rsidRPr="004E4AB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 xml:space="preserve"> simple</w:t>
            </w:r>
          </w:p>
          <w:p w14:paraId="6BB64B6C" w14:textId="77777777" w:rsidR="004E4ABD" w:rsidRPr="004E4ABD" w:rsidRDefault="004E4ABD" w:rsidP="004E4ABD">
            <w:pPr>
              <w:numPr>
                <w:ilvl w:val="0"/>
                <w:numId w:val="2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</w:pPr>
            <w:proofErr w:type="spellStart"/>
            <w:r w:rsidRPr="004E4ABD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val="en-US" w:bidi="ar-SA"/>
                <w14:ligatures w14:val="none"/>
              </w:rPr>
              <w:t>număr</w:t>
            </w:r>
            <w:proofErr w:type="spellEnd"/>
            <w:r w:rsidRPr="004E4ABD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val="en-US" w:bidi="ar-SA"/>
                <w14:ligatures w14:val="none"/>
              </w:rPr>
              <w:t xml:space="preserve"> </w:t>
            </w:r>
            <w:proofErr w:type="spellStart"/>
            <w:r w:rsidRPr="004E4ABD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val="en-US" w:bidi="ar-SA"/>
                <w14:ligatures w14:val="none"/>
              </w:rPr>
              <w:t>redus</w:t>
            </w:r>
            <w:proofErr w:type="spellEnd"/>
            <w:r w:rsidRPr="004E4ABD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val="en-US" w:bidi="ar-SA"/>
                <w14:ligatures w14:val="none"/>
              </w:rPr>
              <w:t xml:space="preserve"> de </w:t>
            </w:r>
            <w:proofErr w:type="spellStart"/>
            <w:r w:rsidRPr="004E4ABD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val="en-US" w:bidi="ar-SA"/>
                <w14:ligatures w14:val="none"/>
              </w:rPr>
              <w:t>variante</w:t>
            </w:r>
            <w:proofErr w:type="spellEnd"/>
            <w:r w:rsidRPr="004E4ABD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val="en-US" w:bidi="ar-SA"/>
                <w14:ligatures w14:val="none"/>
              </w:rPr>
              <w:t xml:space="preserve"> de </w:t>
            </w:r>
            <w:proofErr w:type="spellStart"/>
            <w:r w:rsidRPr="004E4ABD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val="en-US" w:bidi="ar-SA"/>
                <w14:ligatures w14:val="none"/>
              </w:rPr>
              <w:t>răspuns</w:t>
            </w:r>
            <w:proofErr w:type="spellEnd"/>
          </w:p>
          <w:p w14:paraId="66A8AD19" w14:textId="5DFE5004" w:rsidR="004E4ABD" w:rsidRPr="004E4ABD" w:rsidRDefault="004E4ABD" w:rsidP="004E4ABD">
            <w:pPr>
              <w:numPr>
                <w:ilvl w:val="0"/>
                <w:numId w:val="2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</w:pPr>
            <w:proofErr w:type="spellStart"/>
            <w:r w:rsidRPr="004E4AB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>activitate</w:t>
            </w:r>
            <w:proofErr w:type="spellEnd"/>
            <w:r w:rsidRPr="004E4AB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 xml:space="preserve"> </w:t>
            </w:r>
            <w:proofErr w:type="spellStart"/>
            <w:r w:rsidRPr="004E4ABD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val="en-US" w:bidi="ar-SA"/>
                <w14:ligatures w14:val="none"/>
              </w:rPr>
              <w:t>interactivă</w:t>
            </w:r>
            <w:proofErr w:type="spellEnd"/>
            <w:r w:rsidRPr="004E4AB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 xml:space="preserve"> </w:t>
            </w:r>
          </w:p>
          <w:p w14:paraId="70057C7C" w14:textId="77777777" w:rsidR="004E4ABD" w:rsidRDefault="004E4ABD" w:rsidP="004E4ABD">
            <w:pPr>
              <w:numPr>
                <w:ilvl w:val="0"/>
                <w:numId w:val="2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</w:pPr>
            <w:r w:rsidRPr="004E4AB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 xml:space="preserve">feedback </w:t>
            </w:r>
            <w:proofErr w:type="spellStart"/>
            <w:r w:rsidRPr="004E4AB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>imediat</w:t>
            </w:r>
            <w:proofErr w:type="spellEnd"/>
            <w:r w:rsidRPr="004E4AB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 xml:space="preserve"> (</w:t>
            </w:r>
            <w:proofErr w:type="spellStart"/>
            <w:r w:rsidRPr="004E4AB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>corect</w:t>
            </w:r>
            <w:proofErr w:type="spellEnd"/>
            <w:r w:rsidRPr="004E4AB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 xml:space="preserve"> / </w:t>
            </w:r>
            <w:proofErr w:type="spellStart"/>
            <w:r w:rsidRPr="004E4AB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>încearcă</w:t>
            </w:r>
            <w:proofErr w:type="spellEnd"/>
            <w:r w:rsidRPr="004E4AB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 xml:space="preserve"> din </w:t>
            </w:r>
            <w:proofErr w:type="spellStart"/>
            <w:r w:rsidRPr="004E4AB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>nou</w:t>
            </w:r>
            <w:proofErr w:type="spellEnd"/>
            <w:r w:rsidRPr="004E4AB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>)</w:t>
            </w:r>
          </w:p>
          <w:p w14:paraId="52DF0BB7" w14:textId="77777777" w:rsidR="004E4ABD" w:rsidRDefault="004E4ABD" w:rsidP="004E4ABD">
            <w:pPr>
              <w:pStyle w:val="NormalWeb"/>
            </w:pPr>
            <w:proofErr w:type="spellStart"/>
            <w:r>
              <w:t>Resursa</w:t>
            </w:r>
            <w:proofErr w:type="spellEnd"/>
            <w:r>
              <w:t xml:space="preserve"> </w:t>
            </w:r>
            <w:proofErr w:type="spellStart"/>
            <w:r>
              <w:t>poate</w:t>
            </w:r>
            <w:proofErr w:type="spellEnd"/>
            <w:r>
              <w:t xml:space="preserve"> fi </w:t>
            </w:r>
            <w:proofErr w:type="spellStart"/>
            <w:r>
              <w:t>folosită</w:t>
            </w:r>
            <w:proofErr w:type="spellEnd"/>
            <w:r>
              <w:t xml:space="preserve"> </w:t>
            </w:r>
            <w:proofErr w:type="spellStart"/>
            <w:r>
              <w:t>în</w:t>
            </w:r>
            <w:proofErr w:type="spellEnd"/>
            <w:r>
              <w:t xml:space="preserve"> </w:t>
            </w:r>
            <w:proofErr w:type="spellStart"/>
            <w:r>
              <w:t>mai</w:t>
            </w:r>
            <w:proofErr w:type="spellEnd"/>
            <w:r>
              <w:t xml:space="preserve"> </w:t>
            </w:r>
            <w:proofErr w:type="spellStart"/>
            <w:r>
              <w:t>multe</w:t>
            </w:r>
            <w:proofErr w:type="spellEnd"/>
            <w:r>
              <w:t xml:space="preserve"> </w:t>
            </w:r>
            <w:proofErr w:type="spellStart"/>
            <w:r>
              <w:t>momente</w:t>
            </w:r>
            <w:proofErr w:type="spellEnd"/>
            <w:r>
              <w:t xml:space="preserve"> ale </w:t>
            </w:r>
            <w:proofErr w:type="spellStart"/>
            <w:r>
              <w:t>lecției</w:t>
            </w:r>
            <w:proofErr w:type="spellEnd"/>
            <w:r>
              <w:t>:</w:t>
            </w:r>
          </w:p>
          <w:p w14:paraId="51D14D30" w14:textId="77777777" w:rsidR="004E4ABD" w:rsidRDefault="004E4ABD" w:rsidP="004E4ABD">
            <w:pPr>
              <w:pStyle w:val="NormalWeb"/>
              <w:numPr>
                <w:ilvl w:val="0"/>
                <w:numId w:val="2"/>
              </w:numPr>
            </w:pPr>
            <w:r>
              <w:rPr>
                <w:rStyle w:val="Strong"/>
              </w:rPr>
              <w:t xml:space="preserve">La </w:t>
            </w:r>
            <w:proofErr w:type="spellStart"/>
            <w:r>
              <w:rPr>
                <w:rStyle w:val="Strong"/>
              </w:rPr>
              <w:t>începutul</w:t>
            </w:r>
            <w:proofErr w:type="spellEnd"/>
            <w:r>
              <w:rPr>
                <w:rStyle w:val="Strong"/>
              </w:rPr>
              <w:t xml:space="preserve"> </w:t>
            </w:r>
            <w:proofErr w:type="spellStart"/>
            <w:r>
              <w:rPr>
                <w:rStyle w:val="Strong"/>
              </w:rPr>
              <w:t>lecției</w:t>
            </w:r>
            <w:proofErr w:type="spellEnd"/>
            <w:r>
              <w:t xml:space="preserve"> – </w:t>
            </w:r>
            <w:proofErr w:type="spellStart"/>
            <w:r>
              <w:t>pentru</w:t>
            </w:r>
            <w:proofErr w:type="spellEnd"/>
            <w:r>
              <w:t xml:space="preserve"> </w:t>
            </w:r>
            <w:proofErr w:type="spellStart"/>
            <w:r>
              <w:t>activarea</w:t>
            </w:r>
            <w:proofErr w:type="spellEnd"/>
            <w:r>
              <w:t xml:space="preserve"> </w:t>
            </w:r>
            <w:proofErr w:type="spellStart"/>
            <w:r>
              <w:t>cunoștințelor</w:t>
            </w:r>
            <w:proofErr w:type="spellEnd"/>
            <w:r>
              <w:t xml:space="preserve"> </w:t>
            </w:r>
            <w:proofErr w:type="spellStart"/>
            <w:r>
              <w:t>anterioare</w:t>
            </w:r>
            <w:proofErr w:type="spellEnd"/>
          </w:p>
          <w:p w14:paraId="658AFEE1" w14:textId="77777777" w:rsidR="004E4ABD" w:rsidRDefault="004E4ABD" w:rsidP="004E4ABD">
            <w:pPr>
              <w:pStyle w:val="NormalWeb"/>
              <w:numPr>
                <w:ilvl w:val="0"/>
                <w:numId w:val="2"/>
              </w:numPr>
            </w:pPr>
            <w:proofErr w:type="spellStart"/>
            <w:r>
              <w:rPr>
                <w:rStyle w:val="Strong"/>
              </w:rPr>
              <w:lastRenderedPageBreak/>
              <w:t>În</w:t>
            </w:r>
            <w:proofErr w:type="spellEnd"/>
            <w:r>
              <w:rPr>
                <w:rStyle w:val="Strong"/>
              </w:rPr>
              <w:t xml:space="preserve"> </w:t>
            </w:r>
            <w:proofErr w:type="spellStart"/>
            <w:r>
              <w:rPr>
                <w:rStyle w:val="Strong"/>
              </w:rPr>
              <w:t>timpul</w:t>
            </w:r>
            <w:proofErr w:type="spellEnd"/>
            <w:r>
              <w:rPr>
                <w:rStyle w:val="Strong"/>
              </w:rPr>
              <w:t xml:space="preserve"> </w:t>
            </w:r>
            <w:proofErr w:type="spellStart"/>
            <w:r>
              <w:rPr>
                <w:rStyle w:val="Strong"/>
              </w:rPr>
              <w:t>lecției</w:t>
            </w:r>
            <w:proofErr w:type="spellEnd"/>
            <w:r>
              <w:t xml:space="preserve"> – </w:t>
            </w:r>
            <w:proofErr w:type="spellStart"/>
            <w:r>
              <w:t>pentru</w:t>
            </w:r>
            <w:proofErr w:type="spellEnd"/>
            <w:r>
              <w:t xml:space="preserve"> </w:t>
            </w:r>
            <w:proofErr w:type="spellStart"/>
            <w:r>
              <w:t>consolidarea</w:t>
            </w:r>
            <w:proofErr w:type="spellEnd"/>
            <w:r>
              <w:t xml:space="preserve"> </w:t>
            </w:r>
            <w:proofErr w:type="spellStart"/>
            <w:r>
              <w:t>informațiilor</w:t>
            </w:r>
            <w:proofErr w:type="spellEnd"/>
            <w:r>
              <w:t xml:space="preserve"> </w:t>
            </w:r>
            <w:proofErr w:type="spellStart"/>
            <w:r>
              <w:t>despre</w:t>
            </w:r>
            <w:proofErr w:type="spellEnd"/>
            <w:r>
              <w:t xml:space="preserve"> </w:t>
            </w:r>
            <w:proofErr w:type="spellStart"/>
            <w:r>
              <w:t>formarea</w:t>
            </w:r>
            <w:proofErr w:type="spellEnd"/>
            <w:r>
              <w:t xml:space="preserve"> </w:t>
            </w:r>
            <w:proofErr w:type="spellStart"/>
            <w:r>
              <w:t>statului</w:t>
            </w:r>
            <w:proofErr w:type="spellEnd"/>
            <w:r>
              <w:t xml:space="preserve"> </w:t>
            </w:r>
            <w:proofErr w:type="spellStart"/>
            <w:r>
              <w:t>român</w:t>
            </w:r>
            <w:proofErr w:type="spellEnd"/>
            <w:r>
              <w:t xml:space="preserve"> modern</w:t>
            </w:r>
          </w:p>
          <w:p w14:paraId="2060F2C7" w14:textId="77777777" w:rsidR="004E4ABD" w:rsidRDefault="004E4ABD" w:rsidP="004E4ABD">
            <w:pPr>
              <w:pStyle w:val="NormalWeb"/>
              <w:numPr>
                <w:ilvl w:val="0"/>
                <w:numId w:val="2"/>
              </w:numPr>
            </w:pPr>
            <w:r>
              <w:rPr>
                <w:rStyle w:val="Strong"/>
              </w:rPr>
              <w:t xml:space="preserve">La </w:t>
            </w:r>
            <w:proofErr w:type="spellStart"/>
            <w:r>
              <w:rPr>
                <w:rStyle w:val="Strong"/>
              </w:rPr>
              <w:t>finalul</w:t>
            </w:r>
            <w:proofErr w:type="spellEnd"/>
            <w:r>
              <w:rPr>
                <w:rStyle w:val="Strong"/>
              </w:rPr>
              <w:t xml:space="preserve"> </w:t>
            </w:r>
            <w:proofErr w:type="spellStart"/>
            <w:r>
              <w:rPr>
                <w:rStyle w:val="Strong"/>
              </w:rPr>
              <w:t>lecției</w:t>
            </w:r>
            <w:proofErr w:type="spellEnd"/>
            <w:r>
              <w:t xml:space="preserve"> – ca </w:t>
            </w:r>
            <w:proofErr w:type="spellStart"/>
            <w:r>
              <w:t>activitate</w:t>
            </w:r>
            <w:proofErr w:type="spellEnd"/>
            <w:r>
              <w:t xml:space="preserve"> de </w:t>
            </w:r>
            <w:proofErr w:type="spellStart"/>
            <w:r>
              <w:t>verificare</w:t>
            </w:r>
            <w:proofErr w:type="spellEnd"/>
            <w:r>
              <w:t xml:space="preserve"> </w:t>
            </w:r>
            <w:proofErr w:type="spellStart"/>
            <w:r>
              <w:t>rapidă</w:t>
            </w:r>
            <w:proofErr w:type="spellEnd"/>
            <w:r>
              <w:t xml:space="preserve"> a </w:t>
            </w:r>
            <w:proofErr w:type="spellStart"/>
            <w:r>
              <w:t>înțelegerii</w:t>
            </w:r>
            <w:proofErr w:type="spellEnd"/>
          </w:p>
          <w:p w14:paraId="424E8B7E" w14:textId="77777777" w:rsidR="004E4ABD" w:rsidRDefault="004E4ABD" w:rsidP="004E4ABD">
            <w:pPr>
              <w:pStyle w:val="NormalWeb"/>
              <w:numPr>
                <w:ilvl w:val="0"/>
                <w:numId w:val="2"/>
              </w:numPr>
            </w:pPr>
            <w:proofErr w:type="spellStart"/>
            <w:r>
              <w:rPr>
                <w:rStyle w:val="Strong"/>
              </w:rPr>
              <w:t>În</w:t>
            </w:r>
            <w:proofErr w:type="spellEnd"/>
            <w:r>
              <w:rPr>
                <w:rStyle w:val="Strong"/>
              </w:rPr>
              <w:t xml:space="preserve"> </w:t>
            </w:r>
            <w:proofErr w:type="spellStart"/>
            <w:r>
              <w:rPr>
                <w:rStyle w:val="Strong"/>
              </w:rPr>
              <w:t>activități</w:t>
            </w:r>
            <w:proofErr w:type="spellEnd"/>
            <w:r>
              <w:rPr>
                <w:rStyle w:val="Strong"/>
              </w:rPr>
              <w:t xml:space="preserve"> </w:t>
            </w:r>
            <w:proofErr w:type="spellStart"/>
            <w:r>
              <w:rPr>
                <w:rStyle w:val="Strong"/>
              </w:rPr>
              <w:t>remediale</w:t>
            </w:r>
            <w:proofErr w:type="spellEnd"/>
            <w:r>
              <w:rPr>
                <w:rStyle w:val="Strong"/>
              </w:rPr>
              <w:t xml:space="preserve"> </w:t>
            </w:r>
            <w:proofErr w:type="spellStart"/>
            <w:r>
              <w:rPr>
                <w:rStyle w:val="Strong"/>
              </w:rPr>
              <w:t>sau</w:t>
            </w:r>
            <w:proofErr w:type="spellEnd"/>
            <w:r>
              <w:rPr>
                <w:rStyle w:val="Strong"/>
              </w:rPr>
              <w:t xml:space="preserve"> de </w:t>
            </w:r>
            <w:proofErr w:type="spellStart"/>
            <w:r>
              <w:rPr>
                <w:rStyle w:val="Strong"/>
              </w:rPr>
              <w:t>sprijin</w:t>
            </w:r>
            <w:proofErr w:type="spellEnd"/>
            <w:r>
              <w:t xml:space="preserve"> </w:t>
            </w:r>
            <w:proofErr w:type="spellStart"/>
            <w:r>
              <w:t>pentru</w:t>
            </w:r>
            <w:proofErr w:type="spellEnd"/>
            <w:r>
              <w:t xml:space="preserve"> </w:t>
            </w:r>
            <w:proofErr w:type="spellStart"/>
            <w:r>
              <w:t>elevii</w:t>
            </w:r>
            <w:proofErr w:type="spellEnd"/>
            <w:r>
              <w:t xml:space="preserve"> cu </w:t>
            </w:r>
            <w:proofErr w:type="spellStart"/>
            <w:r>
              <w:t>dificultăți</w:t>
            </w:r>
            <w:proofErr w:type="spellEnd"/>
            <w:r>
              <w:t xml:space="preserve"> de </w:t>
            </w:r>
            <w:proofErr w:type="spellStart"/>
            <w:r>
              <w:t>învățare</w:t>
            </w:r>
            <w:proofErr w:type="spellEnd"/>
          </w:p>
          <w:p w14:paraId="71851ABA" w14:textId="77C75434" w:rsidR="00025C22" w:rsidRPr="00244A19" w:rsidRDefault="004E4ABD" w:rsidP="00244A19">
            <w:pPr>
              <w:pStyle w:val="NormalWeb"/>
              <w:numPr>
                <w:ilvl w:val="0"/>
                <w:numId w:val="2"/>
              </w:numPr>
            </w:pPr>
            <w:proofErr w:type="spellStart"/>
            <w:r>
              <w:rPr>
                <w:rStyle w:val="Strong"/>
              </w:rPr>
              <w:t>În</w:t>
            </w:r>
            <w:proofErr w:type="spellEnd"/>
            <w:r>
              <w:rPr>
                <w:rStyle w:val="Strong"/>
              </w:rPr>
              <w:t xml:space="preserve"> </w:t>
            </w:r>
            <w:proofErr w:type="spellStart"/>
            <w:r>
              <w:rPr>
                <w:rStyle w:val="Strong"/>
              </w:rPr>
              <w:t>evaluări</w:t>
            </w:r>
            <w:proofErr w:type="spellEnd"/>
            <w:r>
              <w:rPr>
                <w:rStyle w:val="Strong"/>
              </w:rPr>
              <w:t xml:space="preserve"> formative</w:t>
            </w:r>
            <w:r>
              <w:t xml:space="preserve"> </w:t>
            </w:r>
            <w:proofErr w:type="spellStart"/>
            <w:r>
              <w:t>sau</w:t>
            </w:r>
            <w:proofErr w:type="spellEnd"/>
            <w:r>
              <w:t xml:space="preserve"> </w:t>
            </w:r>
            <w:proofErr w:type="spellStart"/>
            <w:r>
              <w:t>exerciții</w:t>
            </w:r>
            <w:proofErr w:type="spellEnd"/>
            <w:r>
              <w:t xml:space="preserve"> interactive online</w:t>
            </w:r>
          </w:p>
        </w:tc>
      </w:tr>
      <w:tr w:rsidR="00025C22" w:rsidRPr="00025C22" w14:paraId="3DB7ABE3" w14:textId="77777777" w:rsidTr="00025C22">
        <w:trPr>
          <w:trHeight w:val="470"/>
        </w:trPr>
        <w:tc>
          <w:tcPr>
            <w:tcW w:w="32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3E840A9" w14:textId="77777777" w:rsidR="00025C22" w:rsidRPr="00025C22" w:rsidRDefault="00025C22" w:rsidP="00025C2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Arial" w:hAnsi="Times New Roman" w:cs="Times New Roman"/>
                <w:b/>
                <w:kern w:val="0"/>
                <w:sz w:val="24"/>
                <w:szCs w:val="24"/>
                <w:lang w:val="en-US" w:bidi="ar-SA"/>
                <w14:ligatures w14:val="none"/>
              </w:rPr>
            </w:pPr>
            <w:proofErr w:type="spellStart"/>
            <w:r w:rsidRPr="00025C22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lastRenderedPageBreak/>
              <w:t>Elemente</w:t>
            </w:r>
            <w:proofErr w:type="spellEnd"/>
            <w:r w:rsidRPr="00025C22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 xml:space="preserve"> </w:t>
            </w:r>
            <w:proofErr w:type="spellStart"/>
            <w:r w:rsidRPr="00025C22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>agregate</w:t>
            </w:r>
            <w:proofErr w:type="spellEnd"/>
          </w:p>
        </w:tc>
        <w:tc>
          <w:tcPr>
            <w:tcW w:w="6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0057DCC" w14:textId="133EC013" w:rsidR="00025C22" w:rsidRPr="00025C22" w:rsidRDefault="00824DB2" w:rsidP="00025C2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Arial" w:hAnsi="Times New Roman" w:cs="Times New Roman"/>
                <w:b/>
                <w:i/>
                <w:color w:val="0000FF"/>
                <w:kern w:val="0"/>
                <w:sz w:val="24"/>
                <w:szCs w:val="24"/>
                <w:lang w:val="en-US" w:bidi="ar-SA"/>
                <w14:ligatures w14:val="none"/>
              </w:rPr>
            </w:pPr>
            <w:hyperlink r:id="rId6" w:history="1">
              <w:r w:rsidR="004E4ABD" w:rsidRPr="004E4ABD">
                <w:rPr>
                  <w:rStyle w:val="Hyperlink"/>
                  <w:rFonts w:ascii="Times New Roman" w:eastAsia="Arial" w:hAnsi="Times New Roman" w:cs="Times New Roman"/>
                  <w:b/>
                  <w:i/>
                  <w:kern w:val="0"/>
                  <w:sz w:val="24"/>
                  <w:szCs w:val="24"/>
                  <w:lang w:val="en-US" w:bidi="ar-SA"/>
                  <w14:ligatures w14:val="none"/>
                </w:rPr>
                <w:t>https://www.educatieinteractiva.md/</w:t>
              </w:r>
            </w:hyperlink>
          </w:p>
        </w:tc>
      </w:tr>
      <w:tr w:rsidR="00025C22" w:rsidRPr="00025C22" w14:paraId="14F47A96" w14:textId="77777777" w:rsidTr="00025C22">
        <w:trPr>
          <w:trHeight w:val="446"/>
        </w:trPr>
        <w:tc>
          <w:tcPr>
            <w:tcW w:w="98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5DCE4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A4A06D2" w14:textId="77777777" w:rsidR="00025C22" w:rsidRPr="00025C22" w:rsidRDefault="00025C22" w:rsidP="00025C22">
            <w:pPr>
              <w:widowControl w:val="0"/>
              <w:autoSpaceDE w:val="0"/>
              <w:autoSpaceDN w:val="0"/>
              <w:spacing w:after="120" w:line="276" w:lineRule="auto"/>
              <w:ind w:left="357"/>
              <w:jc w:val="center"/>
              <w:rPr>
                <w:rFonts w:ascii="Times New Roman" w:eastAsia="Arial" w:hAnsi="Times New Roman" w:cs="Times New Roman"/>
                <w:b/>
                <w:i/>
                <w:color w:val="0000FF"/>
                <w:kern w:val="0"/>
                <w:sz w:val="24"/>
                <w:szCs w:val="24"/>
                <w:lang w:val="en-US" w:bidi="ar-SA"/>
                <w14:ligatures w14:val="none"/>
              </w:rPr>
            </w:pPr>
            <w:r w:rsidRPr="00025C22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 xml:space="preserve">III. </w:t>
            </w:r>
            <w:proofErr w:type="spellStart"/>
            <w:r w:rsidRPr="00025C22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>Comentarii</w:t>
            </w:r>
            <w:proofErr w:type="spellEnd"/>
          </w:p>
        </w:tc>
      </w:tr>
      <w:tr w:rsidR="00025C22" w:rsidRPr="00025C22" w14:paraId="7631553D" w14:textId="77777777" w:rsidTr="00025C22">
        <w:trPr>
          <w:trHeight w:val="1410"/>
        </w:trPr>
        <w:tc>
          <w:tcPr>
            <w:tcW w:w="32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20F8D3C" w14:textId="77777777" w:rsidR="00025C22" w:rsidRPr="00025C22" w:rsidRDefault="00025C22" w:rsidP="00025C22">
            <w:pPr>
              <w:widowControl w:val="0"/>
              <w:autoSpaceDE w:val="0"/>
              <w:autoSpaceDN w:val="0"/>
              <w:spacing w:after="200" w:line="276" w:lineRule="auto"/>
              <w:rPr>
                <w:rFonts w:ascii="Times New Roman" w:eastAsia="Arial" w:hAnsi="Times New Roman" w:cs="Times New Roman"/>
                <w:b/>
                <w:kern w:val="0"/>
                <w:sz w:val="24"/>
                <w:szCs w:val="24"/>
                <w:lang w:val="en-US" w:bidi="ar-SA"/>
                <w14:ligatures w14:val="none"/>
              </w:rPr>
            </w:pPr>
            <w:proofErr w:type="spellStart"/>
            <w:r w:rsidRPr="00025C22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>Alte</w:t>
            </w:r>
            <w:proofErr w:type="spellEnd"/>
            <w:r w:rsidRPr="00025C22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 xml:space="preserve"> </w:t>
            </w:r>
            <w:proofErr w:type="spellStart"/>
            <w:r w:rsidRPr="00025C22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>aspecte</w:t>
            </w:r>
            <w:proofErr w:type="spellEnd"/>
            <w:r w:rsidRPr="00025C22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 xml:space="preserve"> utile de </w:t>
            </w:r>
            <w:proofErr w:type="spellStart"/>
            <w:r w:rsidRPr="00025C22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>împărtășit</w:t>
            </w:r>
            <w:proofErr w:type="spellEnd"/>
            <w:r w:rsidRPr="00025C22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 xml:space="preserve"> cu </w:t>
            </w:r>
            <w:proofErr w:type="spellStart"/>
            <w:r w:rsidRPr="00025C22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>privire</w:t>
            </w:r>
            <w:proofErr w:type="spellEnd"/>
            <w:r w:rsidRPr="00025C22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 xml:space="preserve"> la </w:t>
            </w:r>
            <w:proofErr w:type="spellStart"/>
            <w:r w:rsidRPr="00025C22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>utilizarea</w:t>
            </w:r>
            <w:proofErr w:type="spellEnd"/>
            <w:r w:rsidRPr="00025C22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 xml:space="preserve"> </w:t>
            </w:r>
            <w:proofErr w:type="spellStart"/>
            <w:r w:rsidRPr="00025C22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>resursei</w:t>
            </w:r>
            <w:proofErr w:type="spellEnd"/>
            <w:r w:rsidRPr="00025C22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 xml:space="preserve"> </w:t>
            </w:r>
            <w:proofErr w:type="spellStart"/>
            <w:r w:rsidRPr="00025C22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>educaționale</w:t>
            </w:r>
            <w:proofErr w:type="spellEnd"/>
            <w:r w:rsidRPr="00025C22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 xml:space="preserve"> </w:t>
            </w:r>
            <w:proofErr w:type="spellStart"/>
            <w:r w:rsidRPr="00025C22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>în</w:t>
            </w:r>
            <w:proofErr w:type="spellEnd"/>
            <w:r w:rsidRPr="00025C22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 xml:space="preserve"> </w:t>
            </w:r>
            <w:proofErr w:type="spellStart"/>
            <w:r w:rsidRPr="00025C22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>activitatea</w:t>
            </w:r>
            <w:proofErr w:type="spellEnd"/>
            <w:r w:rsidRPr="00025C22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 xml:space="preserve"> cu </w:t>
            </w:r>
            <w:proofErr w:type="spellStart"/>
            <w:r w:rsidRPr="00025C22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>elevii</w:t>
            </w:r>
            <w:proofErr w:type="spellEnd"/>
          </w:p>
        </w:tc>
        <w:tc>
          <w:tcPr>
            <w:tcW w:w="6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5E63978" w14:textId="77777777" w:rsidR="004E4ABD" w:rsidRDefault="004E4ABD" w:rsidP="004E4ABD">
            <w:pPr>
              <w:pStyle w:val="NormalWeb"/>
            </w:pPr>
            <w:proofErr w:type="spellStart"/>
            <w:r>
              <w:t>Resursa</w:t>
            </w:r>
            <w:proofErr w:type="spellEnd"/>
            <w:r>
              <w:t xml:space="preserve"> </w:t>
            </w:r>
            <w:proofErr w:type="spellStart"/>
            <w:r>
              <w:t>poate</w:t>
            </w:r>
            <w:proofErr w:type="spellEnd"/>
            <w:r>
              <w:t xml:space="preserve"> fi </w:t>
            </w:r>
            <w:proofErr w:type="spellStart"/>
            <w:r>
              <w:rPr>
                <w:rStyle w:val="Strong"/>
              </w:rPr>
              <w:t>ușor</w:t>
            </w:r>
            <w:proofErr w:type="spellEnd"/>
            <w:r>
              <w:rPr>
                <w:rStyle w:val="Strong"/>
              </w:rPr>
              <w:t xml:space="preserve"> </w:t>
            </w:r>
            <w:proofErr w:type="spellStart"/>
            <w:r>
              <w:rPr>
                <w:rStyle w:val="Strong"/>
              </w:rPr>
              <w:t>diferențiată</w:t>
            </w:r>
            <w:proofErr w:type="spellEnd"/>
            <w:r>
              <w:t xml:space="preserve">, </w:t>
            </w:r>
            <w:proofErr w:type="spellStart"/>
            <w:r>
              <w:t>în</w:t>
            </w:r>
            <w:proofErr w:type="spellEnd"/>
            <w:r>
              <w:t xml:space="preserve"> </w:t>
            </w:r>
            <w:proofErr w:type="spellStart"/>
            <w:r>
              <w:t>funcție</w:t>
            </w:r>
            <w:proofErr w:type="spellEnd"/>
            <w:r>
              <w:t xml:space="preserve"> de </w:t>
            </w:r>
            <w:proofErr w:type="spellStart"/>
            <w:r>
              <w:t>nivelul</w:t>
            </w:r>
            <w:proofErr w:type="spellEnd"/>
            <w:r>
              <w:t xml:space="preserve"> </w:t>
            </w:r>
            <w:proofErr w:type="spellStart"/>
            <w:r>
              <w:t>elevilor</w:t>
            </w:r>
            <w:proofErr w:type="spellEnd"/>
            <w:r>
              <w:t>:</w:t>
            </w:r>
          </w:p>
          <w:p w14:paraId="5C37876F" w14:textId="77777777" w:rsidR="004E4ABD" w:rsidRDefault="004E4ABD" w:rsidP="004E4ABD">
            <w:pPr>
              <w:pStyle w:val="NormalWeb"/>
              <w:numPr>
                <w:ilvl w:val="0"/>
                <w:numId w:val="4"/>
              </w:numPr>
            </w:pPr>
            <w:proofErr w:type="spellStart"/>
            <w:r>
              <w:t>pentru</w:t>
            </w:r>
            <w:proofErr w:type="spellEnd"/>
            <w:r>
              <w:t xml:space="preserve"> </w:t>
            </w:r>
            <w:proofErr w:type="spellStart"/>
            <w:r>
              <w:t>elevii</w:t>
            </w:r>
            <w:proofErr w:type="spellEnd"/>
            <w:r>
              <w:t xml:space="preserve"> cu </w:t>
            </w:r>
            <w:proofErr w:type="spellStart"/>
            <w:r>
              <w:t>dificultăți</w:t>
            </w:r>
            <w:proofErr w:type="spellEnd"/>
            <w:r>
              <w:t xml:space="preserve"> de </w:t>
            </w:r>
            <w:proofErr w:type="spellStart"/>
            <w:r>
              <w:t>învățare</w:t>
            </w:r>
            <w:proofErr w:type="spellEnd"/>
            <w:r>
              <w:t xml:space="preserve"> se </w:t>
            </w:r>
            <w:proofErr w:type="spellStart"/>
            <w:r>
              <w:t>folosesc</w:t>
            </w:r>
            <w:proofErr w:type="spellEnd"/>
            <w:r>
              <w:t xml:space="preserve"> </w:t>
            </w:r>
            <w:proofErr w:type="spellStart"/>
            <w:r>
              <w:rPr>
                <w:rStyle w:val="Strong"/>
              </w:rPr>
              <w:t>texte</w:t>
            </w:r>
            <w:proofErr w:type="spellEnd"/>
            <w:r>
              <w:rPr>
                <w:rStyle w:val="Strong"/>
              </w:rPr>
              <w:t xml:space="preserve"> </w:t>
            </w:r>
            <w:proofErr w:type="spellStart"/>
            <w:r>
              <w:rPr>
                <w:rStyle w:val="Strong"/>
              </w:rPr>
              <w:t>mai</w:t>
            </w:r>
            <w:proofErr w:type="spellEnd"/>
            <w:r>
              <w:rPr>
                <w:rStyle w:val="Strong"/>
              </w:rPr>
              <w:t xml:space="preserve"> </w:t>
            </w:r>
            <w:proofErr w:type="spellStart"/>
            <w:r>
              <w:rPr>
                <w:rStyle w:val="Strong"/>
              </w:rPr>
              <w:t>scurte</w:t>
            </w:r>
            <w:proofErr w:type="spellEnd"/>
            <w:r>
              <w:rPr>
                <w:rStyle w:val="Strong"/>
              </w:rPr>
              <w:t xml:space="preserve"> </w:t>
            </w:r>
            <w:proofErr w:type="spellStart"/>
            <w:r>
              <w:rPr>
                <w:rStyle w:val="Strong"/>
              </w:rPr>
              <w:t>și</w:t>
            </w:r>
            <w:proofErr w:type="spellEnd"/>
            <w:r>
              <w:rPr>
                <w:rStyle w:val="Strong"/>
              </w:rPr>
              <w:t xml:space="preserve"> </w:t>
            </w:r>
            <w:proofErr w:type="spellStart"/>
            <w:r>
              <w:rPr>
                <w:rStyle w:val="Strong"/>
              </w:rPr>
              <w:t>mai</w:t>
            </w:r>
            <w:proofErr w:type="spellEnd"/>
            <w:r>
              <w:rPr>
                <w:rStyle w:val="Strong"/>
              </w:rPr>
              <w:t xml:space="preserve"> </w:t>
            </w:r>
            <w:proofErr w:type="spellStart"/>
            <w:r>
              <w:rPr>
                <w:rStyle w:val="Strong"/>
              </w:rPr>
              <w:t>puține</w:t>
            </w:r>
            <w:proofErr w:type="spellEnd"/>
            <w:r>
              <w:rPr>
                <w:rStyle w:val="Strong"/>
              </w:rPr>
              <w:t xml:space="preserve"> </w:t>
            </w:r>
            <w:proofErr w:type="spellStart"/>
            <w:r>
              <w:rPr>
                <w:rStyle w:val="Strong"/>
              </w:rPr>
              <w:t>lacune</w:t>
            </w:r>
            <w:proofErr w:type="spellEnd"/>
            <w:r>
              <w:t>;</w:t>
            </w:r>
          </w:p>
          <w:p w14:paraId="59539B2B" w14:textId="77777777" w:rsidR="004E4ABD" w:rsidRDefault="004E4ABD" w:rsidP="004E4ABD">
            <w:pPr>
              <w:pStyle w:val="NormalWeb"/>
              <w:numPr>
                <w:ilvl w:val="0"/>
                <w:numId w:val="4"/>
              </w:numPr>
            </w:pPr>
            <w:proofErr w:type="spellStart"/>
            <w:r>
              <w:t>pentru</w:t>
            </w:r>
            <w:proofErr w:type="spellEnd"/>
            <w:r>
              <w:t xml:space="preserve"> </w:t>
            </w:r>
            <w:proofErr w:type="spellStart"/>
            <w:r>
              <w:t>elevii</w:t>
            </w:r>
            <w:proofErr w:type="spellEnd"/>
            <w:r>
              <w:t xml:space="preserve"> cu </w:t>
            </w:r>
            <w:proofErr w:type="spellStart"/>
            <w:r>
              <w:t>nivel</w:t>
            </w:r>
            <w:proofErr w:type="spellEnd"/>
            <w:r>
              <w:t xml:space="preserve"> </w:t>
            </w:r>
            <w:proofErr w:type="spellStart"/>
            <w:r>
              <w:t>mai</w:t>
            </w:r>
            <w:proofErr w:type="spellEnd"/>
            <w:r>
              <w:t xml:space="preserve"> </w:t>
            </w:r>
            <w:proofErr w:type="spellStart"/>
            <w:r>
              <w:t>ridicat</w:t>
            </w:r>
            <w:proofErr w:type="spellEnd"/>
            <w:r>
              <w:t xml:space="preserve"> se pot introduce </w:t>
            </w:r>
            <w:proofErr w:type="spellStart"/>
            <w:r>
              <w:rPr>
                <w:rStyle w:val="Strong"/>
              </w:rPr>
              <w:t>mai</w:t>
            </w:r>
            <w:proofErr w:type="spellEnd"/>
            <w:r>
              <w:rPr>
                <w:rStyle w:val="Strong"/>
              </w:rPr>
              <w:t xml:space="preserve"> </w:t>
            </w:r>
            <w:proofErr w:type="spellStart"/>
            <w:r>
              <w:rPr>
                <w:rStyle w:val="Strong"/>
              </w:rPr>
              <w:t>multe</w:t>
            </w:r>
            <w:proofErr w:type="spellEnd"/>
            <w:r>
              <w:rPr>
                <w:rStyle w:val="Strong"/>
              </w:rPr>
              <w:t xml:space="preserve"> </w:t>
            </w:r>
            <w:proofErr w:type="spellStart"/>
            <w:r>
              <w:rPr>
                <w:rStyle w:val="Strong"/>
              </w:rPr>
              <w:t>concepte</w:t>
            </w:r>
            <w:proofErr w:type="spellEnd"/>
            <w:r>
              <w:rPr>
                <w:rStyle w:val="Strong"/>
              </w:rPr>
              <w:t xml:space="preserve"> </w:t>
            </w:r>
            <w:proofErr w:type="spellStart"/>
            <w:r>
              <w:rPr>
                <w:rStyle w:val="Strong"/>
              </w:rPr>
              <w:t>istorice</w:t>
            </w:r>
            <w:proofErr w:type="spellEnd"/>
            <w:r>
              <w:t xml:space="preserve"> </w:t>
            </w:r>
            <w:proofErr w:type="spellStart"/>
            <w:r>
              <w:t>sau</w:t>
            </w:r>
            <w:proofErr w:type="spellEnd"/>
            <w:r>
              <w:t xml:space="preserve"> </w:t>
            </w:r>
            <w:proofErr w:type="spellStart"/>
            <w:r>
              <w:t>variante</w:t>
            </w:r>
            <w:proofErr w:type="spellEnd"/>
            <w:r>
              <w:t xml:space="preserve"> de </w:t>
            </w:r>
            <w:proofErr w:type="spellStart"/>
            <w:r>
              <w:t>răspuns</w:t>
            </w:r>
            <w:proofErr w:type="spellEnd"/>
            <w:r>
              <w:t xml:space="preserve"> </w:t>
            </w:r>
            <w:proofErr w:type="spellStart"/>
            <w:r>
              <w:t>mai</w:t>
            </w:r>
            <w:proofErr w:type="spellEnd"/>
            <w:r>
              <w:t xml:space="preserve"> </w:t>
            </w:r>
            <w:proofErr w:type="spellStart"/>
            <w:r>
              <w:t>apropiate</w:t>
            </w:r>
            <w:proofErr w:type="spellEnd"/>
            <w:r>
              <w:t xml:space="preserve"> ca </w:t>
            </w:r>
            <w:proofErr w:type="spellStart"/>
            <w:r>
              <w:t>sens.</w:t>
            </w:r>
            <w:proofErr w:type="spellEnd"/>
          </w:p>
          <w:p w14:paraId="23EE3938" w14:textId="77777777" w:rsidR="004E4ABD" w:rsidRDefault="004E4ABD" w:rsidP="004E4ABD">
            <w:pPr>
              <w:pStyle w:val="NormalWeb"/>
            </w:pPr>
            <w:proofErr w:type="spellStart"/>
            <w:r>
              <w:t>Utilizarea</w:t>
            </w:r>
            <w:proofErr w:type="spellEnd"/>
            <w:r>
              <w:t xml:space="preserve"> </w:t>
            </w:r>
            <w:proofErr w:type="spellStart"/>
            <w:r>
              <w:t>acestui</w:t>
            </w:r>
            <w:proofErr w:type="spellEnd"/>
            <w:r>
              <w:t xml:space="preserve"> tip de </w:t>
            </w:r>
            <w:proofErr w:type="spellStart"/>
            <w:r>
              <w:t>activitate</w:t>
            </w:r>
            <w:proofErr w:type="spellEnd"/>
            <w:r>
              <w:t xml:space="preserve"> </w:t>
            </w:r>
            <w:proofErr w:type="spellStart"/>
            <w:r>
              <w:t>contribuie</w:t>
            </w:r>
            <w:proofErr w:type="spellEnd"/>
            <w:r>
              <w:t xml:space="preserve"> la </w:t>
            </w:r>
            <w:proofErr w:type="spellStart"/>
            <w:r>
              <w:t>dezvoltarea</w:t>
            </w:r>
            <w:proofErr w:type="spellEnd"/>
            <w:r>
              <w:t>:</w:t>
            </w:r>
          </w:p>
          <w:p w14:paraId="0515CE9F" w14:textId="77777777" w:rsidR="004E4ABD" w:rsidRDefault="004E4ABD" w:rsidP="004E4ABD">
            <w:pPr>
              <w:pStyle w:val="NormalWeb"/>
              <w:numPr>
                <w:ilvl w:val="0"/>
                <w:numId w:val="5"/>
              </w:numPr>
            </w:pPr>
            <w:proofErr w:type="spellStart"/>
            <w:r>
              <w:rPr>
                <w:rStyle w:val="Strong"/>
              </w:rPr>
              <w:t>înțelegerii</w:t>
            </w:r>
            <w:proofErr w:type="spellEnd"/>
            <w:r>
              <w:rPr>
                <w:rStyle w:val="Strong"/>
              </w:rPr>
              <w:t xml:space="preserve"> </w:t>
            </w:r>
            <w:proofErr w:type="spellStart"/>
            <w:r>
              <w:rPr>
                <w:rStyle w:val="Strong"/>
              </w:rPr>
              <w:t>textului</w:t>
            </w:r>
            <w:proofErr w:type="spellEnd"/>
            <w:r>
              <w:rPr>
                <w:rStyle w:val="Strong"/>
              </w:rPr>
              <w:t xml:space="preserve"> </w:t>
            </w:r>
            <w:proofErr w:type="spellStart"/>
            <w:r>
              <w:rPr>
                <w:rStyle w:val="Strong"/>
              </w:rPr>
              <w:t>istoric</w:t>
            </w:r>
            <w:proofErr w:type="spellEnd"/>
            <w:r>
              <w:t>;</w:t>
            </w:r>
          </w:p>
          <w:p w14:paraId="30A462DC" w14:textId="77777777" w:rsidR="004E4ABD" w:rsidRDefault="004E4ABD" w:rsidP="004E4ABD">
            <w:pPr>
              <w:pStyle w:val="NormalWeb"/>
              <w:numPr>
                <w:ilvl w:val="0"/>
                <w:numId w:val="5"/>
              </w:numPr>
            </w:pPr>
            <w:proofErr w:type="spellStart"/>
            <w:r>
              <w:rPr>
                <w:rStyle w:val="Strong"/>
              </w:rPr>
              <w:t>gândirii</w:t>
            </w:r>
            <w:proofErr w:type="spellEnd"/>
            <w:r>
              <w:rPr>
                <w:rStyle w:val="Strong"/>
              </w:rPr>
              <w:t xml:space="preserve"> </w:t>
            </w:r>
            <w:proofErr w:type="spellStart"/>
            <w:r>
              <w:rPr>
                <w:rStyle w:val="Strong"/>
              </w:rPr>
              <w:t>logice</w:t>
            </w:r>
            <w:proofErr w:type="spellEnd"/>
            <w:r>
              <w:rPr>
                <w:rStyle w:val="Strong"/>
              </w:rPr>
              <w:t xml:space="preserve"> </w:t>
            </w:r>
            <w:proofErr w:type="spellStart"/>
            <w:r>
              <w:rPr>
                <w:rStyle w:val="Strong"/>
              </w:rPr>
              <w:t>și</w:t>
            </w:r>
            <w:proofErr w:type="spellEnd"/>
            <w:r>
              <w:rPr>
                <w:rStyle w:val="Strong"/>
              </w:rPr>
              <w:t xml:space="preserve"> a </w:t>
            </w:r>
            <w:proofErr w:type="spellStart"/>
            <w:r>
              <w:rPr>
                <w:rStyle w:val="Strong"/>
              </w:rPr>
              <w:t>capacității</w:t>
            </w:r>
            <w:proofErr w:type="spellEnd"/>
            <w:r>
              <w:rPr>
                <w:rStyle w:val="Strong"/>
              </w:rPr>
              <w:t xml:space="preserve"> de </w:t>
            </w:r>
            <w:proofErr w:type="spellStart"/>
            <w:r>
              <w:rPr>
                <w:rStyle w:val="Strong"/>
              </w:rPr>
              <w:t>selecție</w:t>
            </w:r>
            <w:proofErr w:type="spellEnd"/>
            <w:r>
              <w:rPr>
                <w:rStyle w:val="Strong"/>
              </w:rPr>
              <w:t xml:space="preserve"> a </w:t>
            </w:r>
            <w:proofErr w:type="spellStart"/>
            <w:r>
              <w:rPr>
                <w:rStyle w:val="Strong"/>
              </w:rPr>
              <w:t>informațiilor</w:t>
            </w:r>
            <w:proofErr w:type="spellEnd"/>
            <w:r>
              <w:t>;</w:t>
            </w:r>
          </w:p>
          <w:p w14:paraId="2D715522" w14:textId="77777777" w:rsidR="004E4ABD" w:rsidRDefault="004E4ABD" w:rsidP="004E4ABD">
            <w:pPr>
              <w:pStyle w:val="NormalWeb"/>
              <w:numPr>
                <w:ilvl w:val="0"/>
                <w:numId w:val="5"/>
              </w:numPr>
            </w:pPr>
            <w:proofErr w:type="spellStart"/>
            <w:r>
              <w:rPr>
                <w:rStyle w:val="Strong"/>
              </w:rPr>
              <w:t>autonomiei</w:t>
            </w:r>
            <w:proofErr w:type="spellEnd"/>
            <w:r>
              <w:rPr>
                <w:rStyle w:val="Strong"/>
              </w:rPr>
              <w:t xml:space="preserve"> </w:t>
            </w:r>
            <w:proofErr w:type="spellStart"/>
            <w:r>
              <w:rPr>
                <w:rStyle w:val="Strong"/>
              </w:rPr>
              <w:t>în</w:t>
            </w:r>
            <w:proofErr w:type="spellEnd"/>
            <w:r>
              <w:rPr>
                <w:rStyle w:val="Strong"/>
              </w:rPr>
              <w:t xml:space="preserve"> </w:t>
            </w:r>
            <w:proofErr w:type="spellStart"/>
            <w:r>
              <w:rPr>
                <w:rStyle w:val="Strong"/>
              </w:rPr>
              <w:t>învățare</w:t>
            </w:r>
            <w:proofErr w:type="spellEnd"/>
            <w:r>
              <w:t>.</w:t>
            </w:r>
          </w:p>
          <w:p w14:paraId="29A9E7E0" w14:textId="77777777" w:rsidR="00025C22" w:rsidRPr="00025C22" w:rsidRDefault="00025C22" w:rsidP="00025C22">
            <w:pPr>
              <w:widowControl w:val="0"/>
              <w:autoSpaceDE w:val="0"/>
              <w:autoSpaceDN w:val="0"/>
              <w:spacing w:after="200" w:line="276" w:lineRule="auto"/>
              <w:jc w:val="both"/>
              <w:rPr>
                <w:rFonts w:ascii="Times New Roman" w:eastAsia="Arial" w:hAnsi="Times New Roman" w:cs="Times New Roman"/>
                <w:b/>
                <w:i/>
                <w:color w:val="0000FF"/>
                <w:kern w:val="0"/>
                <w:sz w:val="24"/>
                <w:szCs w:val="24"/>
                <w:lang w:val="en-US" w:bidi="ar-SA"/>
                <w14:ligatures w14:val="none"/>
              </w:rPr>
            </w:pPr>
          </w:p>
        </w:tc>
      </w:tr>
    </w:tbl>
    <w:p w14:paraId="5DA00656" w14:textId="77777777" w:rsidR="00025C22" w:rsidRPr="00025C22" w:rsidRDefault="00025C22" w:rsidP="00025C22">
      <w:pPr>
        <w:widowControl w:val="0"/>
        <w:autoSpaceDE w:val="0"/>
        <w:autoSpaceDN w:val="0"/>
        <w:spacing w:after="200" w:line="276" w:lineRule="auto"/>
        <w:rPr>
          <w:rFonts w:ascii="Calibri" w:eastAsia="Times New Roman" w:hAnsi="Calibri" w:cs="Times New Roman"/>
          <w:b/>
          <w:bCs/>
          <w:kern w:val="0"/>
          <w:lang w:val="en-US" w:bidi="ar-SA"/>
          <w14:ligatures w14:val="none"/>
        </w:rPr>
      </w:pPr>
    </w:p>
    <w:p w14:paraId="514E1812" w14:textId="46F1E265" w:rsidR="005A0E53" w:rsidRDefault="00025C22" w:rsidP="00025C22">
      <w:pPr>
        <w:rPr>
          <w:rFonts w:ascii="Times New Roman" w:eastAsia="Times New Roman" w:hAnsi="Times New Roman" w:cs="Times New Roman"/>
          <w:kern w:val="0"/>
          <w:sz w:val="24"/>
          <w:szCs w:val="24"/>
          <w:lang w:val="en-US" w:bidi="ar-SA"/>
          <w14:ligatures w14:val="none"/>
        </w:rPr>
      </w:pPr>
      <w:r w:rsidRPr="00025C22">
        <w:rPr>
          <w:rFonts w:ascii="Calibri" w:eastAsia="Times New Roman" w:hAnsi="Calibri" w:cs="Times New Roman"/>
          <w:kern w:val="0"/>
          <w:lang w:val="en-US" w:bidi="ar-SA"/>
          <w14:ligatures w14:val="none"/>
        </w:rPr>
        <w:t xml:space="preserve">           </w:t>
      </w:r>
      <w:r w:rsidRPr="00025C22">
        <w:rPr>
          <w:rFonts w:ascii="Times New Roman" w:eastAsia="Times New Roman" w:hAnsi="Times New Roman" w:cs="Times New Roman"/>
          <w:kern w:val="0"/>
          <w:sz w:val="24"/>
          <w:szCs w:val="24"/>
          <w:lang w:val="en-US" w:bidi="ar-SA"/>
          <w14:ligatures w14:val="none"/>
        </w:rPr>
        <w:t>Data:</w:t>
      </w:r>
      <w:r w:rsidRPr="00025C22">
        <w:rPr>
          <w:rFonts w:ascii="Times New Roman" w:eastAsia="Times New Roman" w:hAnsi="Times New Roman" w:cs="Times New Roman"/>
          <w:spacing w:val="-1"/>
          <w:kern w:val="0"/>
          <w:sz w:val="24"/>
          <w:szCs w:val="24"/>
          <w:lang w:val="en-US" w:bidi="ar-SA"/>
          <w14:ligatures w14:val="none"/>
        </w:rPr>
        <w:t xml:space="preserve"> </w:t>
      </w:r>
      <w:r w:rsidR="00244A19">
        <w:rPr>
          <w:rFonts w:ascii="Times New Roman" w:eastAsia="Times New Roman" w:hAnsi="Times New Roman" w:cs="Times New Roman"/>
          <w:kern w:val="0"/>
          <w:sz w:val="24"/>
          <w:szCs w:val="24"/>
          <w:lang w:val="en-US" w:bidi="ar-SA"/>
          <w14:ligatures w14:val="none"/>
        </w:rPr>
        <w:t>19</w:t>
      </w:r>
      <w:r w:rsidR="00B11FA7">
        <w:rPr>
          <w:rFonts w:ascii="Times New Roman" w:eastAsia="Times New Roman" w:hAnsi="Times New Roman" w:cs="Times New Roman"/>
          <w:kern w:val="0"/>
          <w:sz w:val="24"/>
          <w:szCs w:val="24"/>
          <w:lang w:val="en-US" w:bidi="ar-SA"/>
          <w14:ligatures w14:val="none"/>
        </w:rPr>
        <w:t>.03.2026</w:t>
      </w:r>
      <w:r w:rsidRPr="00025C22">
        <w:rPr>
          <w:rFonts w:ascii="Times New Roman" w:eastAsia="Times New Roman" w:hAnsi="Times New Roman" w:cs="Times New Roman"/>
          <w:kern w:val="0"/>
          <w:sz w:val="24"/>
          <w:szCs w:val="24"/>
          <w:lang w:val="en-US" w:bidi="ar-SA"/>
          <w14:ligatures w14:val="none"/>
        </w:rP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  <w:lang w:val="en-US" w:bidi="ar-SA"/>
          <w14:ligatures w14:val="none"/>
        </w:rPr>
        <w:t xml:space="preserve">                                                                              </w:t>
      </w:r>
      <w:proofErr w:type="spellStart"/>
      <w:r w:rsidRPr="00025C22">
        <w:rPr>
          <w:rFonts w:ascii="Times New Roman" w:eastAsia="Times New Roman" w:hAnsi="Times New Roman" w:cs="Times New Roman"/>
          <w:kern w:val="0"/>
          <w:sz w:val="24"/>
          <w:szCs w:val="24"/>
          <w:lang w:val="en-US" w:bidi="ar-SA"/>
          <w14:ligatures w14:val="none"/>
        </w:rPr>
        <w:t>Semnătura</w:t>
      </w:r>
      <w:proofErr w:type="spellEnd"/>
      <w:r>
        <w:rPr>
          <w:rFonts w:ascii="Times New Roman" w:eastAsia="Times New Roman" w:hAnsi="Times New Roman" w:cs="Times New Roman"/>
          <w:kern w:val="0"/>
          <w:sz w:val="24"/>
          <w:szCs w:val="24"/>
          <w:lang w:val="en-US" w:bidi="ar-SA"/>
          <w14:ligatures w14:val="none"/>
        </w:rPr>
        <w:t>,</w:t>
      </w:r>
    </w:p>
    <w:p w14:paraId="683997DA" w14:textId="5FD75746" w:rsidR="00B11FA7" w:rsidRDefault="00B11FA7" w:rsidP="00025C22">
      <w:r>
        <w:rPr>
          <w:noProof/>
          <w:lang w:val="en-US" w:bidi="ar-SA"/>
        </w:rPr>
        <w:drawing>
          <wp:anchor distT="0" distB="0" distL="0" distR="0" simplePos="0" relativeHeight="251659264" behindDoc="0" locked="0" layoutInCell="1" allowOverlap="1" wp14:anchorId="06ED4614" wp14:editId="33961E59">
            <wp:simplePos x="0" y="0"/>
            <wp:positionH relativeFrom="page">
              <wp:posOffset>5570855</wp:posOffset>
            </wp:positionH>
            <wp:positionV relativeFrom="paragraph">
              <wp:posOffset>75565</wp:posOffset>
            </wp:positionV>
            <wp:extent cx="976630" cy="610176"/>
            <wp:effectExtent l="0" t="0" r="0" b="0"/>
            <wp:wrapNone/>
            <wp:docPr id="53" name="image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2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76630" cy="61017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eastAsia="Times New Roman" w:hAnsi="Times New Roman" w:cs="Times New Roman"/>
          <w:kern w:val="0"/>
          <w:sz w:val="24"/>
          <w:szCs w:val="24"/>
          <w:lang w:val="en-US" w:bidi="ar-SA"/>
          <w14:ligatures w14:val="none"/>
        </w:rPr>
        <w:t xml:space="preserve">                                                                                                                             </w:t>
      </w:r>
    </w:p>
    <w:sectPr w:rsidR="00B11FA7" w:rsidSect="00025C22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 Light">
    <w:panose1 w:val="00000000000000000000"/>
    <w:charset w:val="8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C64896"/>
    <w:multiLevelType w:val="multilevel"/>
    <w:tmpl w:val="BF9C64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69D7CE7"/>
    <w:multiLevelType w:val="multilevel"/>
    <w:tmpl w:val="E44AA4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62411861"/>
    <w:multiLevelType w:val="multilevel"/>
    <w:tmpl w:val="F9B2EA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6861158C"/>
    <w:multiLevelType w:val="multilevel"/>
    <w:tmpl w:val="98A8E2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6ADD7A55"/>
    <w:multiLevelType w:val="multilevel"/>
    <w:tmpl w:val="E33052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5C22"/>
    <w:rsid w:val="00025C22"/>
    <w:rsid w:val="00066823"/>
    <w:rsid w:val="00210D97"/>
    <w:rsid w:val="00244A19"/>
    <w:rsid w:val="002E0BE9"/>
    <w:rsid w:val="00462C6D"/>
    <w:rsid w:val="004E4ABD"/>
    <w:rsid w:val="00522EAA"/>
    <w:rsid w:val="005A0E53"/>
    <w:rsid w:val="00824DB2"/>
    <w:rsid w:val="008530A0"/>
    <w:rsid w:val="008B76EE"/>
    <w:rsid w:val="00B11FA7"/>
    <w:rsid w:val="00D161CF"/>
    <w:rsid w:val="00D67FCF"/>
    <w:rsid w:val="00E32ABA"/>
    <w:rsid w:val="00F621C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o-RO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C10CD27"/>
  <w15:chartTrackingRefBased/>
  <w15:docId w15:val="{3D327F0D-FDFD-46CA-AD51-21FC7290FD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o-RO" w:eastAsia="en-US" w:bidi="he-IL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530A0"/>
  </w:style>
  <w:style w:type="paragraph" w:styleId="Heading2">
    <w:name w:val="heading 2"/>
    <w:basedOn w:val="Normal"/>
    <w:link w:val="Heading2Char"/>
    <w:uiPriority w:val="9"/>
    <w:qFormat/>
    <w:rsid w:val="004E4AB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kern w:val="0"/>
      <w:sz w:val="36"/>
      <w:szCs w:val="36"/>
      <w:lang w:val="en-US" w:bidi="ar-SA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4E4ABD"/>
    <w:rPr>
      <w:color w:val="0563C1" w:themeColor="hyperlink"/>
      <w:u w:val="single"/>
    </w:rPr>
  </w:style>
  <w:style w:type="paragraph" w:styleId="NormalWeb">
    <w:name w:val="Normal (Web)"/>
    <w:basedOn w:val="Normal"/>
    <w:uiPriority w:val="99"/>
    <w:unhideWhenUsed/>
    <w:rsid w:val="004E4A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en-US" w:bidi="ar-SA"/>
      <w14:ligatures w14:val="none"/>
    </w:rPr>
  </w:style>
  <w:style w:type="character" w:styleId="Strong">
    <w:name w:val="Strong"/>
    <w:basedOn w:val="DefaultParagraphFont"/>
    <w:uiPriority w:val="22"/>
    <w:qFormat/>
    <w:rsid w:val="004E4ABD"/>
    <w:rPr>
      <w:b/>
      <w:bCs/>
    </w:rPr>
  </w:style>
  <w:style w:type="character" w:customStyle="1" w:styleId="whitespace-normal">
    <w:name w:val="whitespace-normal"/>
    <w:basedOn w:val="DefaultParagraphFont"/>
    <w:rsid w:val="004E4ABD"/>
  </w:style>
  <w:style w:type="character" w:customStyle="1" w:styleId="Heading2Char">
    <w:name w:val="Heading 2 Char"/>
    <w:basedOn w:val="DefaultParagraphFont"/>
    <w:link w:val="Heading2"/>
    <w:uiPriority w:val="9"/>
    <w:rsid w:val="004E4ABD"/>
    <w:rPr>
      <w:rFonts w:ascii="Times New Roman" w:eastAsia="Times New Roman" w:hAnsi="Times New Roman" w:cs="Times New Roman"/>
      <w:b/>
      <w:bCs/>
      <w:kern w:val="0"/>
      <w:sz w:val="36"/>
      <w:szCs w:val="36"/>
      <w:lang w:val="en-US" w:bidi="ar-SA"/>
      <w14:ligatures w14:val="none"/>
    </w:rPr>
  </w:style>
  <w:style w:type="paragraph" w:customStyle="1" w:styleId="Default">
    <w:name w:val="Default"/>
    <w:rsid w:val="00462C6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kern w:val="0"/>
      <w:sz w:val="24"/>
      <w:szCs w:val="24"/>
      <w:lang w:val="en-US" w:bidi="ar-SA"/>
      <w14:ligatures w14:val="none"/>
    </w:rPr>
  </w:style>
  <w:style w:type="character" w:styleId="FollowedHyperlink">
    <w:name w:val="FollowedHyperlink"/>
    <w:basedOn w:val="DefaultParagraphFont"/>
    <w:uiPriority w:val="99"/>
    <w:semiHidden/>
    <w:unhideWhenUsed/>
    <w:rsid w:val="00824DB2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574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26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79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8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06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educatieinteractiva.md/" TargetMode="External"/><Relationship Id="rId5" Type="http://schemas.openxmlformats.org/officeDocument/2006/relationships/hyperlink" Target="https://educatieinteractiva.md/text-lacunar/24401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414</Words>
  <Characters>2364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2773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Alexandra Maja</dc:creator>
  <cp:keywords/>
  <dc:description/>
  <cp:lastModifiedBy>Admin</cp:lastModifiedBy>
  <cp:revision>2</cp:revision>
  <dcterms:created xsi:type="dcterms:W3CDTF">2026-04-06T17:22:00Z</dcterms:created>
  <dcterms:modified xsi:type="dcterms:W3CDTF">2026-04-06T17:22:00Z</dcterms:modified>
</cp:coreProperties>
</file>